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13" w:rsidRDefault="00091013">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6 марта 2006 г. N 35-ФЗ</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ПРОТИВОДЕЙСТВИИ ТЕРРОРИЗМУ</w:t>
      </w:r>
    </w:p>
    <w:p w:rsidR="00091013" w:rsidRDefault="004C424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anchor="l0"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 xml:space="preserve">, </w:t>
      </w:r>
      <w:hyperlink r:id="rId5" w:anchor="l0" w:history="1">
        <w:r>
          <w:rPr>
            <w:rFonts w:ascii="Times New Roman" w:hAnsi="Times New Roman" w:cs="Times New Roman"/>
            <w:sz w:val="24"/>
            <w:szCs w:val="24"/>
            <w:u w:val="single"/>
          </w:rPr>
          <w:t>от 08.11.2008 N 203-ФЗ</w:t>
        </w:r>
      </w:hyperlink>
      <w:r>
        <w:rPr>
          <w:rFonts w:ascii="Times New Roman" w:hAnsi="Times New Roman" w:cs="Times New Roman"/>
          <w:sz w:val="24"/>
          <w:szCs w:val="24"/>
        </w:rPr>
        <w:t xml:space="preserve">, </w:t>
      </w:r>
      <w:hyperlink r:id="rId6" w:anchor="l0" w:history="1">
        <w:r>
          <w:rPr>
            <w:rFonts w:ascii="Times New Roman" w:hAnsi="Times New Roman" w:cs="Times New Roman"/>
            <w:sz w:val="24"/>
            <w:szCs w:val="24"/>
            <w:u w:val="single"/>
          </w:rPr>
          <w:t>от 22.12.2008 N 272-ФЗ</w:t>
        </w:r>
      </w:hyperlink>
      <w:r>
        <w:rPr>
          <w:rFonts w:ascii="Times New Roman" w:hAnsi="Times New Roman" w:cs="Times New Roman"/>
          <w:sz w:val="24"/>
          <w:szCs w:val="24"/>
        </w:rPr>
        <w:t xml:space="preserve">, </w:t>
      </w:r>
      <w:hyperlink r:id="rId7" w:anchor="l0"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 xml:space="preserve">, </w:t>
      </w:r>
      <w:hyperlink r:id="rId8" w:anchor="l0" w:history="1">
        <w:r>
          <w:rPr>
            <w:rFonts w:ascii="Times New Roman" w:hAnsi="Times New Roman" w:cs="Times New Roman"/>
            <w:sz w:val="24"/>
            <w:szCs w:val="24"/>
            <w:u w:val="single"/>
          </w:rPr>
          <w:t>от 27.07.2010 N 197-ФЗ</w:t>
        </w:r>
      </w:hyperlink>
      <w:r>
        <w:rPr>
          <w:rFonts w:ascii="Times New Roman" w:hAnsi="Times New Roman" w:cs="Times New Roman"/>
          <w:sz w:val="24"/>
          <w:szCs w:val="24"/>
        </w:rPr>
        <w:t xml:space="preserve">, </w:t>
      </w:r>
      <w:hyperlink r:id="rId9" w:anchor="l0" w:history="1">
        <w:r>
          <w:rPr>
            <w:rFonts w:ascii="Times New Roman" w:hAnsi="Times New Roman" w:cs="Times New Roman"/>
            <w:sz w:val="24"/>
            <w:szCs w:val="24"/>
            <w:u w:val="single"/>
          </w:rPr>
          <w:t>от 28.12.2010 N 404-ФЗ</w:t>
        </w:r>
      </w:hyperlink>
      <w:r>
        <w:rPr>
          <w:rFonts w:ascii="Times New Roman" w:hAnsi="Times New Roman" w:cs="Times New Roman"/>
          <w:sz w:val="24"/>
          <w:szCs w:val="24"/>
        </w:rPr>
        <w:t xml:space="preserve">, </w:t>
      </w:r>
      <w:hyperlink r:id="rId10" w:anchor="l0"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 xml:space="preserve">, </w:t>
      </w:r>
      <w:hyperlink r:id="rId11" w:anchor="l0" w:history="1">
        <w:r>
          <w:rPr>
            <w:rFonts w:ascii="Times New Roman" w:hAnsi="Times New Roman" w:cs="Times New Roman"/>
            <w:sz w:val="24"/>
            <w:szCs w:val="24"/>
            <w:u w:val="single"/>
          </w:rPr>
          <w:t>от 08.11.2011 N 309-ФЗ</w:t>
        </w:r>
      </w:hyperlink>
      <w:r>
        <w:rPr>
          <w:rFonts w:ascii="Times New Roman" w:hAnsi="Times New Roman" w:cs="Times New Roman"/>
          <w:sz w:val="24"/>
          <w:szCs w:val="24"/>
        </w:rPr>
        <w:t xml:space="preserve">, </w:t>
      </w:r>
      <w:hyperlink r:id="rId12" w:anchor="l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 xml:space="preserve">, </w:t>
      </w:r>
      <w:hyperlink r:id="rId13" w:anchor="l0" w:history="1">
        <w:r>
          <w:rPr>
            <w:rFonts w:ascii="Times New Roman" w:hAnsi="Times New Roman" w:cs="Times New Roman"/>
            <w:sz w:val="24"/>
            <w:szCs w:val="24"/>
            <w:u w:val="single"/>
          </w:rPr>
          <w:t>от 02.11.2013 N 302-Ф3</w:t>
        </w:r>
      </w:hyperlink>
      <w:r>
        <w:rPr>
          <w:rFonts w:ascii="Times New Roman" w:hAnsi="Times New Roman" w:cs="Times New Roman"/>
          <w:sz w:val="24"/>
          <w:szCs w:val="24"/>
        </w:rPr>
        <w:t xml:space="preserve">, </w:t>
      </w:r>
      <w:hyperlink r:id="rId14" w:anchor="l0"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 xml:space="preserve">, </w:t>
      </w:r>
      <w:hyperlink r:id="rId15" w:anchor="l0"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6" w:anchor="l0"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 xml:space="preserve">, </w:t>
      </w:r>
      <w:hyperlink r:id="rId17" w:anchor="l0" w:history="1">
        <w:r>
          <w:rPr>
            <w:rFonts w:ascii="Times New Roman" w:hAnsi="Times New Roman" w:cs="Times New Roman"/>
            <w:sz w:val="24"/>
            <w:szCs w:val="24"/>
            <w:u w:val="single"/>
          </w:rPr>
          <w:t>от 31.12.2014 N 505-ФЗ</w:t>
        </w:r>
      </w:hyperlink>
      <w:r>
        <w:rPr>
          <w:rFonts w:ascii="Times New Roman" w:hAnsi="Times New Roman" w:cs="Times New Roman"/>
          <w:sz w:val="24"/>
          <w:szCs w:val="24"/>
        </w:rPr>
        <w:t xml:space="preserve">, </w:t>
      </w:r>
      <w:hyperlink r:id="rId18" w:anchor="l0"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19" w:anchor="l0"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20" w:anchor="l0" w:history="1">
        <w:r>
          <w:rPr>
            <w:rFonts w:ascii="Times New Roman" w:hAnsi="Times New Roman" w:cs="Times New Roman"/>
            <w:sz w:val="24"/>
            <w:szCs w:val="24"/>
            <w:u w:val="single"/>
          </w:rPr>
          <w:t>от 18.04.2018 N 82-ФЗ</w:t>
        </w:r>
      </w:hyperlink>
      <w:r>
        <w:rPr>
          <w:rFonts w:ascii="Times New Roman" w:hAnsi="Times New Roman" w:cs="Times New Roman"/>
          <w:sz w:val="24"/>
          <w:szCs w:val="24"/>
        </w:rPr>
        <w:t xml:space="preserve">, </w:t>
      </w:r>
      <w:hyperlink r:id="rId21" w:anchor="l0" w:history="1">
        <w:r>
          <w:rPr>
            <w:rFonts w:ascii="Times New Roman" w:hAnsi="Times New Roman" w:cs="Times New Roman"/>
            <w:sz w:val="24"/>
            <w:szCs w:val="24"/>
            <w:u w:val="single"/>
          </w:rPr>
          <w:t>от 18.03.2020 N 54-ФЗ</w:t>
        </w:r>
      </w:hyperlink>
      <w:r>
        <w:rPr>
          <w:rFonts w:ascii="Times New Roman" w:hAnsi="Times New Roman" w:cs="Times New Roman"/>
          <w:sz w:val="24"/>
          <w:szCs w:val="24"/>
        </w:rPr>
        <w:t xml:space="preserve">, </w:t>
      </w:r>
      <w:hyperlink r:id="rId22" w:anchor="l0"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23" w:anchor="l0" w:history="1">
        <w:r>
          <w:rPr>
            <w:rFonts w:ascii="Times New Roman" w:hAnsi="Times New Roman" w:cs="Times New Roman"/>
            <w:sz w:val="24"/>
            <w:szCs w:val="24"/>
            <w:u w:val="single"/>
          </w:rPr>
          <w:t>от 26.05.2021 N 155-ФЗ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февраля 2006 года</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 марта 2006 года</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Правовая основа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Правовую основу противодействия терроризму составляют </w:t>
      </w:r>
      <w:hyperlink r:id="rId24" w:anchor="l0" w:history="1">
        <w:r>
          <w:rPr>
            <w:rFonts w:ascii="Times New Roman" w:hAnsi="Times New Roman" w:cs="Times New Roman"/>
            <w:sz w:val="24"/>
            <w:szCs w:val="24"/>
            <w:u w:val="single"/>
          </w:rPr>
          <w:t>Конституция</w:t>
        </w:r>
      </w:hyperlink>
      <w:r>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принципы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Противодействие терроризму в Российской Федерации основывается на следующих основных принципах:</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и защита основных прав и свобод человека и гражданина;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законность;</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неотвратимость наказания за осуществление террористической деятельности;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приоритет мер предупреждения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сочетание гласных и негласных методов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недопустимость политических уступок террористам;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минимизация и (или) ликвидация последствий проявлений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понятия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Федеральном законе используются следующие основные понятия: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террористическая деятельность - деятельность, включающая в себя: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подстрекательство к террористическому акту;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вербовку, вооружение, обучение и использование террористов;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 информационное или иное пособничество в планировании, подготовке или реализации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(в ред. Федерального закона </w:t>
      </w:r>
      <w:hyperlink r:id="rId25" w:anchor="l153" w:history="1">
        <w:r>
          <w:rPr>
            <w:rFonts w:ascii="Times New Roman" w:hAnsi="Times New Roman" w:cs="Times New Roman"/>
            <w:sz w:val="24"/>
            <w:szCs w:val="24"/>
            <w:u w:val="single"/>
          </w:rPr>
          <w:t>от 05.05.2014 N 130-ФЗ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по: (в ред. Федерального закона </w:t>
      </w:r>
      <w:hyperlink r:id="rId26" w:anchor="l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минимизации и (или) ликвидации последствий проявлений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(в ред. Федеральных законов </w:t>
      </w:r>
      <w:hyperlink r:id="rId27" w:anchor="l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 xml:space="preserve">, </w:t>
      </w:r>
      <w:hyperlink r:id="rId28" w:anchor="l20" w:history="1">
        <w:r>
          <w:rPr>
            <w:rFonts w:ascii="Times New Roman" w:hAnsi="Times New Roman" w:cs="Times New Roman"/>
            <w:sz w:val="24"/>
            <w:szCs w:val="24"/>
            <w:u w:val="single"/>
          </w:rPr>
          <w:t>от 26.05.2021 N 155-ФЗ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Международное сотрудничество Российской Федерации в области борьбы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w:t>
      </w:r>
      <w:r>
        <w:rPr>
          <w:rFonts w:ascii="Times New Roman" w:hAnsi="Times New Roman" w:cs="Times New Roman"/>
          <w:sz w:val="24"/>
          <w:szCs w:val="24"/>
        </w:rPr>
        <w:lastRenderedPageBreak/>
        <w:t>причастности к терроризму, в соответствии с законодательством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anchor="l0"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30" w:anchor="l90"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Организационные основы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Президент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(в ред. Федерального закона </w:t>
      </w:r>
      <w:hyperlink r:id="rId31" w:anchor="l249"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(в ред. Федерального закона </w:t>
      </w:r>
      <w:hyperlink r:id="rId32" w:anchor="l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(в ред. Федерального закона </w:t>
      </w:r>
      <w:hyperlink r:id="rId33" w:anchor="l1"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государственной власти субъектов </w:t>
      </w:r>
      <w:r>
        <w:rPr>
          <w:rFonts w:ascii="Times New Roman" w:hAnsi="Times New Roman" w:cs="Times New Roman"/>
          <w:sz w:val="24"/>
          <w:szCs w:val="24"/>
        </w:rPr>
        <w:lastRenderedPageBreak/>
        <w:t>Российской Федерации и органы местного самоуправления осуществляют противодействие терроризму в пределах своих полномочий.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(в ред. Федерального закона </w:t>
      </w:r>
      <w:hyperlink r:id="rId34" w:anchor="l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ред. Федеральных законов </w:t>
      </w:r>
      <w:hyperlink r:id="rId35" w:anchor="l26" w:history="1">
        <w:r>
          <w:rPr>
            <w:rFonts w:ascii="Times New Roman" w:hAnsi="Times New Roman" w:cs="Times New Roman"/>
            <w:sz w:val="24"/>
            <w:szCs w:val="24"/>
            <w:u w:val="single"/>
          </w:rPr>
          <w:t>от 02.11.2013 N 302-Ф3</w:t>
        </w:r>
      </w:hyperlink>
      <w:r>
        <w:rPr>
          <w:rFonts w:ascii="Times New Roman" w:hAnsi="Times New Roman" w:cs="Times New Roman"/>
          <w:sz w:val="24"/>
          <w:szCs w:val="24"/>
        </w:rPr>
        <w:t xml:space="preserve">, </w:t>
      </w:r>
      <w:hyperlink r:id="rId36" w:anchor="l72"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(в ред. Федерального закона </w:t>
      </w:r>
      <w:hyperlink r:id="rId37" w:anchor="l2" w:history="1">
        <w:r>
          <w:rPr>
            <w:rFonts w:ascii="Times New Roman" w:hAnsi="Times New Roman" w:cs="Times New Roman"/>
            <w:sz w:val="24"/>
            <w:szCs w:val="24"/>
            <w:u w:val="single"/>
          </w:rPr>
          <w:t>от 18.04.2018 N 82-ФЗ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целях своевременного информирования населения о возникновении угрозы </w:t>
      </w:r>
      <w:r>
        <w:rPr>
          <w:rFonts w:ascii="Times New Roman" w:hAnsi="Times New Roman" w:cs="Times New Roman"/>
          <w:sz w:val="24"/>
          <w:szCs w:val="24"/>
        </w:rPr>
        <w:lastRenderedPageBreak/>
        <w:t xml:space="preserve">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(в ред. Федеральных законов </w:t>
      </w:r>
      <w:hyperlink r:id="rId38" w:anchor="l1"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 xml:space="preserve">, </w:t>
      </w:r>
      <w:hyperlink r:id="rId39" w:anchor="l2"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5.1. Полномочия органов исполнительной власти субъектов Российской Федерации в области противодействия терроризму (в ред. Федерального закона </w:t>
      </w:r>
      <w:hyperlink r:id="rId40" w:anchor="l155" w:history="1">
        <w:r>
          <w:rPr>
            <w:rFonts w:ascii="Times New Roman" w:hAnsi="Times New Roman" w:cs="Times New Roman"/>
            <w:b/>
            <w:bCs/>
            <w:sz w:val="32"/>
            <w:szCs w:val="32"/>
            <w:u w:val="single"/>
          </w:rPr>
          <w:t>от 05.05.2014 N 130-ФЗ</w:t>
        </w:r>
      </w:hyperlink>
      <w:r>
        <w:rPr>
          <w:rFonts w:ascii="Times New Roman" w:hAnsi="Times New Roman" w:cs="Times New Roman"/>
          <w:b/>
          <w:bCs/>
          <w:sz w:val="32"/>
          <w:szCs w:val="32"/>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организует деятельность сформированного в соответствии с </w:t>
      </w:r>
      <w:hyperlink r:id="rId41" w:anchor="l32" w:history="1">
        <w:r>
          <w:rPr>
            <w:rFonts w:ascii="Times New Roman" w:hAnsi="Times New Roman" w:cs="Times New Roman"/>
            <w:sz w:val="24"/>
            <w:szCs w:val="24"/>
            <w:u w:val="single"/>
          </w:rPr>
          <w:t>частью 4.1</w:t>
        </w:r>
      </w:hyperlink>
      <w:r>
        <w:rPr>
          <w:rFonts w:ascii="Times New Roman" w:hAnsi="Times New Roman" w:cs="Times New Roman"/>
          <w:sz w:val="24"/>
          <w:szCs w:val="24"/>
        </w:rPr>
        <w:t xml:space="preserve">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(в ред. Федерального закона </w:t>
      </w:r>
      <w:hyperlink r:id="rId42" w:anchor="l11" w:history="1">
        <w:r>
          <w:rPr>
            <w:rFonts w:ascii="Times New Roman" w:hAnsi="Times New Roman" w:cs="Times New Roman"/>
            <w:sz w:val="24"/>
            <w:szCs w:val="24"/>
            <w:u w:val="single"/>
          </w:rPr>
          <w:t>от 18.04.2018 N 82-ФЗ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осуществляет иные полномочия по участию в профилактике терроризма, а также в минимизации и (или) ликвидации последствий его проявлений. (в ред. Федерального закона </w:t>
      </w:r>
      <w:hyperlink r:id="rId43" w:anchor="l11" w:history="1">
        <w:r>
          <w:rPr>
            <w:rFonts w:ascii="Times New Roman" w:hAnsi="Times New Roman" w:cs="Times New Roman"/>
            <w:sz w:val="24"/>
            <w:szCs w:val="24"/>
            <w:u w:val="single"/>
          </w:rPr>
          <w:t>от 18.04.2018 N 82-ФЗ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w:t>
      </w:r>
      <w:r>
        <w:rPr>
          <w:rFonts w:ascii="Times New Roman" w:hAnsi="Times New Roman" w:cs="Times New Roman"/>
          <w:sz w:val="24"/>
          <w:szCs w:val="24"/>
        </w:rPr>
        <w:lastRenderedPageBreak/>
        <w:t>лицам в результате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5.2. Полномочия органов местного самоуправления в области противодействия терроризму (в ред. Федерального закона </w:t>
      </w:r>
      <w:hyperlink r:id="rId44" w:anchor="l4" w:history="1">
        <w:r>
          <w:rPr>
            <w:rFonts w:ascii="Times New Roman" w:hAnsi="Times New Roman" w:cs="Times New Roman"/>
            <w:b/>
            <w:bCs/>
            <w:sz w:val="32"/>
            <w:szCs w:val="32"/>
            <w:u w:val="single"/>
          </w:rPr>
          <w:t>от 06.07.2016 N 374-ФЗ</w:t>
        </w:r>
      </w:hyperlink>
      <w:r>
        <w:rPr>
          <w:rFonts w:ascii="Times New Roman" w:hAnsi="Times New Roman" w:cs="Times New Roman"/>
          <w:b/>
          <w:bCs/>
          <w:sz w:val="32"/>
          <w:szCs w:val="32"/>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Применение Вооруженных Сил Российской Федерации в борьбе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борьбе с терроризмом Вооруженные Силы Российской Федерации могут применяться для: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Пресечение террористических актов в воздушной среде</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w:t>
      </w:r>
      <w:r>
        <w:rPr>
          <w:rFonts w:ascii="Times New Roman" w:hAnsi="Times New Roman" w:cs="Times New Roman"/>
          <w:sz w:val="24"/>
          <w:szCs w:val="24"/>
        </w:rPr>
        <w:lastRenderedPageBreak/>
        <w:t>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Участие Вооруженных Сил Российской Федерации в проведении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Часть утратила силу. (в ред. Федерального закона </w:t>
      </w:r>
      <w:hyperlink r:id="rId45" w:anchor="l251" w:history="1">
        <w:r>
          <w:rPr>
            <w:rFonts w:ascii="Times New Roman" w:hAnsi="Times New Roman" w:cs="Times New Roman"/>
            <w:sz w:val="24"/>
            <w:szCs w:val="24"/>
            <w:u w:val="single"/>
          </w:rPr>
          <w:t>от 27.07.2006 N 153-ФЗ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Обеспечение формирований Вооруженных Сил Российской Федерации материально-техническими средствами и предоставление входящим в их состав </w:t>
      </w:r>
      <w:r>
        <w:rPr>
          <w:rFonts w:ascii="Times New Roman" w:hAnsi="Times New Roman" w:cs="Times New Roman"/>
          <w:sz w:val="24"/>
          <w:szCs w:val="24"/>
        </w:rPr>
        <w:lastRenderedPageBreak/>
        <w:t>военнослужащим медицинского и иных видов обеспечения осуществляет Правительство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Правовой режим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46" w:anchor="l9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ведение контроля телефонных переговоров и иной информации, передаваемой по каналам </w:t>
      </w:r>
      <w:r>
        <w:rPr>
          <w:rFonts w:ascii="Times New Roman" w:hAnsi="Times New Roman" w:cs="Times New Roman"/>
          <w:sz w:val="24"/>
          <w:szCs w:val="24"/>
        </w:rPr>
        <w:lastRenderedPageBreak/>
        <w:t>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ограничение или приостановление частной детективной и охранной деятельности. (в ред. Федерального закона </w:t>
      </w:r>
      <w:hyperlink r:id="rId47" w:anchor="l230" w:history="1">
        <w:r>
          <w:rPr>
            <w:rFonts w:ascii="Times New Roman" w:hAnsi="Times New Roman" w:cs="Times New Roman"/>
            <w:sz w:val="24"/>
            <w:szCs w:val="24"/>
            <w:u w:val="single"/>
          </w:rPr>
          <w:t>от 22.12.2008 N 272-ФЗ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w:t>
      </w:r>
      <w:r>
        <w:rPr>
          <w:rFonts w:ascii="Times New Roman" w:hAnsi="Times New Roman" w:cs="Times New Roman"/>
          <w:sz w:val="24"/>
          <w:szCs w:val="24"/>
        </w:rPr>
        <w:lastRenderedPageBreak/>
        <w:t xml:space="preserve">так и </w:t>
      </w:r>
      <w:proofErr w:type="gramStart"/>
      <w:r>
        <w:rPr>
          <w:rFonts w:ascii="Times New Roman" w:hAnsi="Times New Roman" w:cs="Times New Roman"/>
          <w:sz w:val="24"/>
          <w:szCs w:val="24"/>
        </w:rPr>
        <w:t>отдельные меры</w:t>
      </w:r>
      <w:proofErr w:type="gramEnd"/>
      <w:r>
        <w:rPr>
          <w:rFonts w:ascii="Times New Roman" w:hAnsi="Times New Roman" w:cs="Times New Roman"/>
          <w:sz w:val="24"/>
          <w:szCs w:val="24"/>
        </w:rPr>
        <w:t xml:space="preserve"> и временные ограничения.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8" w:anchor="l15359" w:history="1">
        <w:r>
          <w:rPr>
            <w:rFonts w:ascii="Times New Roman" w:hAnsi="Times New Roman" w:cs="Times New Roman"/>
            <w:sz w:val="24"/>
            <w:szCs w:val="24"/>
            <w:u w:val="single"/>
          </w:rPr>
          <w:t>статьей 206</w:t>
        </w:r>
      </w:hyperlink>
      <w:r>
        <w:rPr>
          <w:rFonts w:ascii="Times New Roman" w:hAnsi="Times New Roman" w:cs="Times New Roman"/>
          <w:sz w:val="24"/>
          <w:szCs w:val="24"/>
        </w:rPr>
        <w:t xml:space="preserve">, </w:t>
      </w:r>
      <w:hyperlink r:id="rId49" w:anchor="l929" w:history="1">
        <w:r>
          <w:rPr>
            <w:rFonts w:ascii="Times New Roman" w:hAnsi="Times New Roman" w:cs="Times New Roman"/>
            <w:sz w:val="24"/>
            <w:szCs w:val="24"/>
            <w:u w:val="single"/>
          </w:rPr>
          <w:t>частью четвертой</w:t>
        </w:r>
      </w:hyperlink>
      <w:r>
        <w:rPr>
          <w:rFonts w:ascii="Times New Roman" w:hAnsi="Times New Roman" w:cs="Times New Roman"/>
          <w:sz w:val="24"/>
          <w:szCs w:val="24"/>
        </w:rPr>
        <w:t xml:space="preserve">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w:t>
      </w:r>
      <w:hyperlink r:id="rId50" w:anchor="l14259"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w:t>
      </w:r>
      <w:hyperlink r:id="rId51" w:anchor="l13279" w:history="1">
        <w:r>
          <w:rPr>
            <w:rFonts w:ascii="Times New Roman" w:hAnsi="Times New Roman" w:cs="Times New Roman"/>
            <w:sz w:val="24"/>
            <w:szCs w:val="24"/>
            <w:u w:val="single"/>
          </w:rPr>
          <w:t>278</w:t>
        </w:r>
      </w:hyperlink>
      <w:r>
        <w:rPr>
          <w:rFonts w:ascii="Times New Roman" w:hAnsi="Times New Roman" w:cs="Times New Roman"/>
          <w:sz w:val="24"/>
          <w:szCs w:val="24"/>
        </w:rPr>
        <w:t xml:space="preserve">, </w:t>
      </w:r>
      <w:hyperlink r:id="rId52" w:anchor="l1225"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w:t>
      </w:r>
      <w:hyperlink r:id="rId53" w:anchor="l1531"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w:t>
      </w:r>
      <w:hyperlink r:id="rId54" w:anchor="l262"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 </w:t>
      </w:r>
      <w:hyperlink r:id="rId55" w:anchor="l130"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 (в ред. Федерального закона </w:t>
      </w:r>
      <w:hyperlink r:id="rId56" w:anchor="l7"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Условия проведения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(в ред. Федерального закона </w:t>
      </w:r>
      <w:hyperlink r:id="rId57" w:anchor="l8"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Руководство контртеррористической операцией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принявшее в соответствии с </w:t>
      </w:r>
      <w:hyperlink r:id="rId58" w:anchor="l9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(в ред. Федерального закона </w:t>
      </w:r>
      <w:hyperlink r:id="rId59" w:anchor="l6"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определяет структуру и порядок работы оперативного штаба на период проведения </w:t>
      </w:r>
      <w:r>
        <w:rPr>
          <w:rFonts w:ascii="Times New Roman" w:hAnsi="Times New Roman" w:cs="Times New Roman"/>
          <w:sz w:val="24"/>
          <w:szCs w:val="24"/>
        </w:rPr>
        <w:lastRenderedPageBreak/>
        <w:t xml:space="preserve">контртеррористической операции, а также задачи и функции должностных лиц, включенных в состав оперативного штаба; (в ред. Федерального закона </w:t>
      </w:r>
      <w:hyperlink r:id="rId60" w:anchor="l6"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(в ред. Федерального закона </w:t>
      </w:r>
      <w:hyperlink r:id="rId61" w:anchor="l494"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62" w:anchor="l7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11 настоящего Федерального закона; (в ред. Федерального закона </w:t>
      </w:r>
      <w:hyperlink r:id="rId63" w:anchor="l6"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r:id="rId64" w:anchor="l112" w:history="1">
        <w:r>
          <w:rPr>
            <w:rFonts w:ascii="Times New Roman" w:hAnsi="Times New Roman" w:cs="Times New Roman"/>
            <w:sz w:val="24"/>
            <w:szCs w:val="24"/>
            <w:u w:val="single"/>
          </w:rPr>
          <w:t>статьей 15</w:t>
        </w:r>
      </w:hyperlink>
      <w:r>
        <w:rPr>
          <w:rFonts w:ascii="Times New Roman" w:hAnsi="Times New Roman" w:cs="Times New Roman"/>
          <w:sz w:val="24"/>
          <w:szCs w:val="24"/>
        </w:rPr>
        <w:t xml:space="preserve"> настоящего Федерального закона; (в ред. Федерального закона </w:t>
      </w:r>
      <w:hyperlink r:id="rId65" w:anchor="l6"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реализует иные полномочия по руководству контртеррористической операцией.</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Компетенция оперативного штаба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 штаб:</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w:t>
      </w:r>
      <w:r>
        <w:rPr>
          <w:rFonts w:ascii="Times New Roman" w:hAnsi="Times New Roman" w:cs="Times New Roman"/>
          <w:sz w:val="24"/>
          <w:szCs w:val="24"/>
        </w:rPr>
        <w:lastRenderedPageBreak/>
        <w:t>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принимает другие меры по предотвращению террористического акта и минимизации его возможных последствий. (в ред. Федерального закона </w:t>
      </w:r>
      <w:hyperlink r:id="rId66" w:anchor="l9"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Силы и средства, привлекаемые для проведения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 (в ред. Федеральных законов </w:t>
      </w:r>
      <w:hyperlink r:id="rId67" w:anchor="l494"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68" w:anchor="l305"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(в ред. Федерального закона </w:t>
      </w:r>
      <w:hyperlink r:id="rId69" w:anchor="l9"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Ведение переговоров в ходе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сохранения жизни и здоровья людей возможно ведение переговоров лицами, </w:t>
      </w:r>
      <w:r>
        <w:rPr>
          <w:rFonts w:ascii="Times New Roman" w:hAnsi="Times New Roman" w:cs="Times New Roman"/>
          <w:sz w:val="24"/>
          <w:szCs w:val="24"/>
        </w:rPr>
        <w:lastRenderedPageBreak/>
        <w:t>специально уполномоченными на то руководителем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Окончание контртеррористической операции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(в ред. Федерального закона </w:t>
      </w:r>
      <w:hyperlink r:id="rId70" w:anchor="l9" w:history="1">
        <w:r>
          <w:rPr>
            <w:rFonts w:ascii="Times New Roman" w:hAnsi="Times New Roman" w:cs="Times New Roman"/>
            <w:sz w:val="24"/>
            <w:szCs w:val="24"/>
            <w:u w:val="single"/>
          </w:rPr>
          <w:t>от 03.05.2011 N 96-ФЗ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Возмещение вреда, причиненного в результате террористического акта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(в ред. Федерального закона </w:t>
      </w:r>
      <w:hyperlink r:id="rId71" w:anchor="l28" w:history="1">
        <w:r>
          <w:rPr>
            <w:rFonts w:ascii="Times New Roman" w:hAnsi="Times New Roman" w:cs="Times New Roman"/>
            <w:sz w:val="24"/>
            <w:szCs w:val="24"/>
            <w:u w:val="single"/>
          </w:rPr>
          <w:t>от 02.11.2013 N 302-Ф3</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(в ред. Федерального закона </w:t>
      </w:r>
      <w:hyperlink r:id="rId72" w:anchor="l28" w:history="1">
        <w:r>
          <w:rPr>
            <w:rFonts w:ascii="Times New Roman" w:hAnsi="Times New Roman" w:cs="Times New Roman"/>
            <w:sz w:val="24"/>
            <w:szCs w:val="24"/>
            <w:u w:val="single"/>
          </w:rPr>
          <w:t>от 02.11.2013 N 302-Ф3</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Pr>
          <w:rFonts w:ascii="Times New Roman" w:hAnsi="Times New Roman" w:cs="Times New Roman"/>
          <w:sz w:val="24"/>
          <w:szCs w:val="24"/>
        </w:rPr>
        <w:t>разыскной</w:t>
      </w:r>
      <w:proofErr w:type="spellEnd"/>
      <w:r>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w:t>
      </w:r>
      <w:r>
        <w:rPr>
          <w:rFonts w:ascii="Times New Roman" w:hAnsi="Times New Roman" w:cs="Times New Roman"/>
          <w:sz w:val="24"/>
          <w:szCs w:val="24"/>
        </w:rPr>
        <w:lastRenderedPageBreak/>
        <w:t xml:space="preserve">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(в ред. Федерального закона </w:t>
      </w:r>
      <w:hyperlink r:id="rId73" w:anchor="l30" w:history="1">
        <w:r>
          <w:rPr>
            <w:rFonts w:ascii="Times New Roman" w:hAnsi="Times New Roman" w:cs="Times New Roman"/>
            <w:sz w:val="24"/>
            <w:szCs w:val="24"/>
            <w:u w:val="single"/>
          </w:rPr>
          <w:t>от 02.11.2013 N 302-Ф3</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 Социальная реабилитация лиц, пострадавших в результате террористического акта, и лиц, участвующих в борьбе с терроризмом (в ред. Федерального закона </w:t>
      </w:r>
      <w:hyperlink r:id="rId74" w:anchor="l14" w:history="1">
        <w:r>
          <w:rPr>
            <w:rFonts w:ascii="Times New Roman" w:hAnsi="Times New Roman" w:cs="Times New Roman"/>
            <w:b/>
            <w:bCs/>
            <w:sz w:val="32"/>
            <w:szCs w:val="32"/>
            <w:u w:val="single"/>
          </w:rPr>
          <w:t>от 08.11.2008 N 203-ФЗ</w:t>
        </w:r>
      </w:hyperlink>
      <w:r>
        <w:rPr>
          <w:rFonts w:ascii="Times New Roman" w:hAnsi="Times New Roman" w:cs="Times New Roman"/>
          <w:b/>
          <w:bCs/>
          <w:sz w:val="32"/>
          <w:szCs w:val="32"/>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Социальная реабилитация лиц, пострадавших в результате террористического акта, а также лиц, указанных в </w:t>
      </w:r>
      <w:hyperlink r:id="rId75" w:anchor="l207" w:history="1">
        <w:r>
          <w:rPr>
            <w:rFonts w:ascii="Times New Roman" w:hAnsi="Times New Roman" w:cs="Times New Roman"/>
            <w:sz w:val="24"/>
            <w:szCs w:val="24"/>
            <w:u w:val="single"/>
          </w:rPr>
          <w:t>статье 20</w:t>
        </w:r>
      </w:hyperlink>
      <w:r>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(в ред. Федерального закона </w:t>
      </w:r>
      <w:hyperlink r:id="rId76" w:anchor="l14" w:history="1">
        <w:r>
          <w:rPr>
            <w:rFonts w:ascii="Times New Roman" w:hAnsi="Times New Roman" w:cs="Times New Roman"/>
            <w:sz w:val="24"/>
            <w:szCs w:val="24"/>
            <w:u w:val="single"/>
          </w:rPr>
          <w:t>от 08.11.2008 N 203-ФЗ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лиц, указанных в </w:t>
      </w:r>
      <w:hyperlink r:id="rId77" w:anchor="l207" w:history="1">
        <w:r>
          <w:rPr>
            <w:rFonts w:ascii="Times New Roman" w:hAnsi="Times New Roman" w:cs="Times New Roman"/>
            <w:sz w:val="24"/>
            <w:szCs w:val="24"/>
            <w:u w:val="single"/>
          </w:rPr>
          <w:t>статье 20</w:t>
        </w:r>
      </w:hyperlink>
      <w:r>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(в ред. Федерального закона </w:t>
      </w:r>
      <w:hyperlink r:id="rId78" w:anchor="l14" w:history="1">
        <w:r>
          <w:rPr>
            <w:rFonts w:ascii="Times New Roman" w:hAnsi="Times New Roman" w:cs="Times New Roman"/>
            <w:sz w:val="24"/>
            <w:szCs w:val="24"/>
            <w:u w:val="single"/>
          </w:rPr>
          <w:t>от 08.11.2008 N 203-ФЗ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Категории лиц, участвующих в борьбе с терроризмом, подлежащих правовой и социальной защите</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(в ред. Федерального закона </w:t>
      </w:r>
      <w:hyperlink r:id="rId79" w:anchor="l27"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лица, содействующие на постоянной или временной основе федеральным органам </w:t>
      </w:r>
      <w:r>
        <w:rPr>
          <w:rFonts w:ascii="Times New Roman" w:hAnsi="Times New Roman" w:cs="Times New Roman"/>
          <w:sz w:val="24"/>
          <w:szCs w:val="24"/>
        </w:rPr>
        <w:lastRenderedPageBreak/>
        <w:t>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(в ред. Федерального закона </w:t>
      </w:r>
      <w:hyperlink r:id="rId80" w:anchor="l233" w:history="1">
        <w:r>
          <w:rPr>
            <w:rFonts w:ascii="Times New Roman" w:hAnsi="Times New Roman" w:cs="Times New Roman"/>
            <w:sz w:val="24"/>
            <w:szCs w:val="24"/>
            <w:u w:val="single"/>
          </w:rPr>
          <w:t>от 28.12.2010 N 404-ФЗ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 (в ред. Федерального закона </w:t>
      </w:r>
      <w:hyperlink r:id="rId81" w:anchor="l233" w:history="1">
        <w:r>
          <w:rPr>
            <w:rFonts w:ascii="Times New Roman" w:hAnsi="Times New Roman" w:cs="Times New Roman"/>
            <w:sz w:val="24"/>
            <w:szCs w:val="24"/>
            <w:u w:val="single"/>
          </w:rPr>
          <w:t>от 28.12.2010 N 404-ФЗ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Возмещение вреда лицам, участвующим в борьбе с терроризмом, и меры их социальной защиты</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r:id="rId82" w:anchor="l207" w:history="1">
        <w:r>
          <w:rPr>
            <w:rFonts w:ascii="Times New Roman" w:hAnsi="Times New Roman" w:cs="Times New Roman"/>
            <w:sz w:val="24"/>
            <w:szCs w:val="24"/>
            <w:u w:val="single"/>
          </w:rPr>
          <w:t>статье 20</w:t>
        </w:r>
      </w:hyperlink>
      <w:r>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 (в ред. Федерального закона </w:t>
      </w:r>
      <w:hyperlink r:id="rId83" w:anchor="l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18.03.2020 N 54-ФЗ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Правомерное причинение вреда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Льготное исчисление выслуги лет, гарантии и компенсации лицам, участвующим в борьбе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(в ред. Федерального закона </w:t>
      </w:r>
      <w:hyperlink r:id="rId84" w:anchor="l27"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(в ред. Федерального закона </w:t>
      </w:r>
      <w:hyperlink r:id="rId85" w:anchor="l27"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(в ред. Федеральных законов </w:t>
      </w:r>
      <w:hyperlink r:id="rId86" w:anchor="l27" w:history="1">
        <w:r>
          <w:rPr>
            <w:rFonts w:ascii="Times New Roman" w:hAnsi="Times New Roman" w:cs="Times New Roman"/>
            <w:sz w:val="24"/>
            <w:szCs w:val="24"/>
            <w:u w:val="single"/>
          </w:rPr>
          <w:t>от 30.12.2008 N 321-ФЗ</w:t>
        </w:r>
      </w:hyperlink>
      <w:r>
        <w:rPr>
          <w:rFonts w:ascii="Times New Roman" w:hAnsi="Times New Roman" w:cs="Times New Roman"/>
          <w:sz w:val="24"/>
          <w:szCs w:val="24"/>
        </w:rPr>
        <w:t xml:space="preserve">, </w:t>
      </w:r>
      <w:hyperlink r:id="rId87" w:anchor="l37" w:history="1">
        <w:r>
          <w:rPr>
            <w:rFonts w:ascii="Times New Roman" w:hAnsi="Times New Roman" w:cs="Times New Roman"/>
            <w:sz w:val="24"/>
            <w:szCs w:val="24"/>
            <w:u w:val="single"/>
          </w:rPr>
          <w:t>от 08.11.2011 N 309-ФЗ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Ответственность организаций за причастность к терроризму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w:t>
      </w:r>
      <w:hyperlink r:id="rId88" w:anchor="l898"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 </w:t>
      </w:r>
      <w:hyperlink r:id="rId89" w:anchor="l15359"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90" w:anchor="l15801"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91" w:anchor="l16062"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92" w:anchor="l13905"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93" w:anchor="l967"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94" w:anchor="l1221"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 </w:t>
      </w:r>
      <w:hyperlink r:id="rId95" w:anchor="l1226" w:history="1">
        <w:r>
          <w:rPr>
            <w:rFonts w:ascii="Times New Roman" w:hAnsi="Times New Roman" w:cs="Times New Roman"/>
            <w:sz w:val="24"/>
            <w:szCs w:val="24"/>
            <w:u w:val="single"/>
          </w:rPr>
          <w:t>280</w:t>
        </w:r>
      </w:hyperlink>
      <w:r>
        <w:rPr>
          <w:rFonts w:ascii="Times New Roman" w:hAnsi="Times New Roman" w:cs="Times New Roman"/>
          <w:sz w:val="24"/>
          <w:szCs w:val="24"/>
        </w:rPr>
        <w:t xml:space="preserve">, </w:t>
      </w:r>
      <w:hyperlink r:id="rId96" w:anchor="l16001" w:history="1">
        <w:r>
          <w:rPr>
            <w:rFonts w:ascii="Times New Roman" w:hAnsi="Times New Roman" w:cs="Times New Roman"/>
            <w:sz w:val="24"/>
            <w:szCs w:val="24"/>
            <w:u w:val="single"/>
          </w:rPr>
          <w:t>282.1</w:t>
        </w:r>
      </w:hyperlink>
      <w:r>
        <w:rPr>
          <w:rFonts w:ascii="Times New Roman" w:hAnsi="Times New Roman" w:cs="Times New Roman"/>
          <w:sz w:val="24"/>
          <w:szCs w:val="24"/>
        </w:rPr>
        <w:t xml:space="preserve"> - </w:t>
      </w:r>
      <w:hyperlink r:id="rId97" w:anchor="l15050" w:history="1">
        <w:r>
          <w:rPr>
            <w:rFonts w:ascii="Times New Roman" w:hAnsi="Times New Roman" w:cs="Times New Roman"/>
            <w:sz w:val="24"/>
            <w:szCs w:val="24"/>
            <w:u w:val="single"/>
          </w:rPr>
          <w:t>282.3</w:t>
        </w:r>
      </w:hyperlink>
      <w:r>
        <w:rPr>
          <w:rFonts w:ascii="Times New Roman" w:hAnsi="Times New Roman" w:cs="Times New Roman"/>
          <w:sz w:val="24"/>
          <w:szCs w:val="24"/>
        </w:rPr>
        <w:t xml:space="preserve">, </w:t>
      </w:r>
      <w:hyperlink r:id="rId98" w:anchor="l1530"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99" w:anchor="l1534"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Уголовного кодекса Российской Федерации. (в ред. Федеральных законов </w:t>
      </w:r>
      <w:hyperlink r:id="rId100" w:anchor="l25" w:history="1">
        <w:r>
          <w:rPr>
            <w:rFonts w:ascii="Times New Roman" w:hAnsi="Times New Roman" w:cs="Times New Roman"/>
            <w:sz w:val="24"/>
            <w:szCs w:val="24"/>
            <w:u w:val="single"/>
          </w:rPr>
          <w:t>от 27.07.2010 N 197-ФЗ</w:t>
        </w:r>
      </w:hyperlink>
      <w:r>
        <w:rPr>
          <w:rFonts w:ascii="Times New Roman" w:hAnsi="Times New Roman" w:cs="Times New Roman"/>
          <w:sz w:val="24"/>
          <w:szCs w:val="24"/>
        </w:rPr>
        <w:t xml:space="preserve">, </w:t>
      </w:r>
      <w:hyperlink r:id="rId101" w:anchor="l173"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 xml:space="preserve">, </w:t>
      </w:r>
      <w:hyperlink r:id="rId102" w:anchor="l9"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w:t>
      </w:r>
      <w:hyperlink r:id="rId103" w:anchor="l898" w:history="1">
        <w:r>
          <w:rPr>
            <w:rFonts w:ascii="Times New Roman" w:hAnsi="Times New Roman" w:cs="Times New Roman"/>
            <w:sz w:val="24"/>
            <w:szCs w:val="24"/>
            <w:u w:val="single"/>
          </w:rPr>
          <w:t>205</w:t>
        </w:r>
      </w:hyperlink>
      <w:r>
        <w:rPr>
          <w:rFonts w:ascii="Times New Roman" w:hAnsi="Times New Roman" w:cs="Times New Roman"/>
          <w:sz w:val="24"/>
          <w:szCs w:val="24"/>
        </w:rPr>
        <w:t xml:space="preserve"> - </w:t>
      </w:r>
      <w:hyperlink r:id="rId104" w:anchor="l15359" w:history="1">
        <w:r>
          <w:rPr>
            <w:rFonts w:ascii="Times New Roman" w:hAnsi="Times New Roman" w:cs="Times New Roman"/>
            <w:sz w:val="24"/>
            <w:szCs w:val="24"/>
            <w:u w:val="single"/>
          </w:rPr>
          <w:t>206</w:t>
        </w:r>
      </w:hyperlink>
      <w:r>
        <w:rPr>
          <w:rFonts w:ascii="Times New Roman" w:hAnsi="Times New Roman" w:cs="Times New Roman"/>
          <w:sz w:val="24"/>
          <w:szCs w:val="24"/>
        </w:rPr>
        <w:t xml:space="preserve">, </w:t>
      </w:r>
      <w:hyperlink r:id="rId105" w:anchor="l15801" w:history="1">
        <w:r>
          <w:rPr>
            <w:rFonts w:ascii="Times New Roman" w:hAnsi="Times New Roman" w:cs="Times New Roman"/>
            <w:sz w:val="24"/>
            <w:szCs w:val="24"/>
            <w:u w:val="single"/>
          </w:rPr>
          <w:t>208</w:t>
        </w:r>
      </w:hyperlink>
      <w:r>
        <w:rPr>
          <w:rFonts w:ascii="Times New Roman" w:hAnsi="Times New Roman" w:cs="Times New Roman"/>
          <w:sz w:val="24"/>
          <w:szCs w:val="24"/>
        </w:rPr>
        <w:t xml:space="preserve">, </w:t>
      </w:r>
      <w:hyperlink r:id="rId106" w:anchor="l16062" w:history="1">
        <w:r>
          <w:rPr>
            <w:rFonts w:ascii="Times New Roman" w:hAnsi="Times New Roman" w:cs="Times New Roman"/>
            <w:sz w:val="24"/>
            <w:szCs w:val="24"/>
            <w:u w:val="single"/>
          </w:rPr>
          <w:t>211</w:t>
        </w:r>
      </w:hyperlink>
      <w:r>
        <w:rPr>
          <w:rFonts w:ascii="Times New Roman" w:hAnsi="Times New Roman" w:cs="Times New Roman"/>
          <w:sz w:val="24"/>
          <w:szCs w:val="24"/>
        </w:rPr>
        <w:t xml:space="preserve">, </w:t>
      </w:r>
      <w:hyperlink r:id="rId107" w:anchor="l13905" w:history="1">
        <w:r>
          <w:rPr>
            <w:rFonts w:ascii="Times New Roman" w:hAnsi="Times New Roman" w:cs="Times New Roman"/>
            <w:sz w:val="24"/>
            <w:szCs w:val="24"/>
            <w:u w:val="single"/>
          </w:rPr>
          <w:t>220</w:t>
        </w:r>
      </w:hyperlink>
      <w:r>
        <w:rPr>
          <w:rFonts w:ascii="Times New Roman" w:hAnsi="Times New Roman" w:cs="Times New Roman"/>
          <w:sz w:val="24"/>
          <w:szCs w:val="24"/>
        </w:rPr>
        <w:t xml:space="preserve">, </w:t>
      </w:r>
      <w:hyperlink r:id="rId108" w:anchor="l967"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w:t>
      </w:r>
      <w:hyperlink r:id="rId109" w:anchor="l1221" w:history="1">
        <w:r>
          <w:rPr>
            <w:rFonts w:ascii="Times New Roman" w:hAnsi="Times New Roman" w:cs="Times New Roman"/>
            <w:sz w:val="24"/>
            <w:szCs w:val="24"/>
            <w:u w:val="single"/>
          </w:rPr>
          <w:t>277</w:t>
        </w:r>
      </w:hyperlink>
      <w:r>
        <w:rPr>
          <w:rFonts w:ascii="Times New Roman" w:hAnsi="Times New Roman" w:cs="Times New Roman"/>
          <w:sz w:val="24"/>
          <w:szCs w:val="24"/>
        </w:rPr>
        <w:t xml:space="preserve"> - </w:t>
      </w:r>
      <w:hyperlink r:id="rId110" w:anchor="l1226" w:history="1">
        <w:r>
          <w:rPr>
            <w:rFonts w:ascii="Times New Roman" w:hAnsi="Times New Roman" w:cs="Times New Roman"/>
            <w:sz w:val="24"/>
            <w:szCs w:val="24"/>
            <w:u w:val="single"/>
          </w:rPr>
          <w:t>280</w:t>
        </w:r>
      </w:hyperlink>
      <w:r>
        <w:rPr>
          <w:rFonts w:ascii="Times New Roman" w:hAnsi="Times New Roman" w:cs="Times New Roman"/>
          <w:sz w:val="24"/>
          <w:szCs w:val="24"/>
        </w:rPr>
        <w:t xml:space="preserve">, </w:t>
      </w:r>
      <w:hyperlink r:id="rId111" w:anchor="l16001" w:history="1">
        <w:r>
          <w:rPr>
            <w:rFonts w:ascii="Times New Roman" w:hAnsi="Times New Roman" w:cs="Times New Roman"/>
            <w:sz w:val="24"/>
            <w:szCs w:val="24"/>
            <w:u w:val="single"/>
          </w:rPr>
          <w:t>282.1</w:t>
        </w:r>
      </w:hyperlink>
      <w:r>
        <w:rPr>
          <w:rFonts w:ascii="Times New Roman" w:hAnsi="Times New Roman" w:cs="Times New Roman"/>
          <w:sz w:val="24"/>
          <w:szCs w:val="24"/>
        </w:rPr>
        <w:t xml:space="preserve"> - </w:t>
      </w:r>
      <w:hyperlink r:id="rId112" w:anchor="l15050" w:history="1">
        <w:r>
          <w:rPr>
            <w:rFonts w:ascii="Times New Roman" w:hAnsi="Times New Roman" w:cs="Times New Roman"/>
            <w:sz w:val="24"/>
            <w:szCs w:val="24"/>
            <w:u w:val="single"/>
          </w:rPr>
          <w:t>282.3</w:t>
        </w:r>
      </w:hyperlink>
      <w:r>
        <w:rPr>
          <w:rFonts w:ascii="Times New Roman" w:hAnsi="Times New Roman" w:cs="Times New Roman"/>
          <w:sz w:val="24"/>
          <w:szCs w:val="24"/>
        </w:rPr>
        <w:t xml:space="preserve">, </w:t>
      </w:r>
      <w:hyperlink r:id="rId113" w:anchor="l1530" w:history="1">
        <w:r>
          <w:rPr>
            <w:rFonts w:ascii="Times New Roman" w:hAnsi="Times New Roman" w:cs="Times New Roman"/>
            <w:sz w:val="24"/>
            <w:szCs w:val="24"/>
            <w:u w:val="single"/>
          </w:rPr>
          <w:t>360</w:t>
        </w:r>
      </w:hyperlink>
      <w:r>
        <w:rPr>
          <w:rFonts w:ascii="Times New Roman" w:hAnsi="Times New Roman" w:cs="Times New Roman"/>
          <w:sz w:val="24"/>
          <w:szCs w:val="24"/>
        </w:rPr>
        <w:t xml:space="preserve"> и </w:t>
      </w:r>
      <w:hyperlink r:id="rId114" w:anchor="l1534" w:history="1">
        <w:r>
          <w:rPr>
            <w:rFonts w:ascii="Times New Roman" w:hAnsi="Times New Roman" w:cs="Times New Roman"/>
            <w:sz w:val="24"/>
            <w:szCs w:val="24"/>
            <w:u w:val="single"/>
          </w:rPr>
          <w:t>361</w:t>
        </w:r>
      </w:hyperlink>
      <w:r>
        <w:rPr>
          <w:rFonts w:ascii="Times New Roman" w:hAnsi="Times New Roman" w:cs="Times New Roman"/>
          <w:sz w:val="24"/>
          <w:szCs w:val="24"/>
        </w:rPr>
        <w:t xml:space="preserve"> Уголовного кодекса Российской Федерации, а также в случае, если указанные действия </w:t>
      </w:r>
      <w:r>
        <w:rPr>
          <w:rFonts w:ascii="Times New Roman" w:hAnsi="Times New Roman" w:cs="Times New Roman"/>
          <w:sz w:val="24"/>
          <w:szCs w:val="24"/>
        </w:rPr>
        <w:lastRenderedPageBreak/>
        <w:t xml:space="preserve">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anchor="l14464" w:history="1">
        <w:r>
          <w:rPr>
            <w:rFonts w:ascii="Times New Roman" w:hAnsi="Times New Roman" w:cs="Times New Roman"/>
            <w:sz w:val="24"/>
            <w:szCs w:val="24"/>
            <w:u w:val="single"/>
          </w:rPr>
          <w:t>статьей 205.4</w:t>
        </w:r>
      </w:hyperlink>
      <w:r>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 (в ред. Федеральных законов </w:t>
      </w:r>
      <w:hyperlink r:id="rId116" w:anchor="l25" w:history="1">
        <w:r>
          <w:rPr>
            <w:rFonts w:ascii="Times New Roman" w:hAnsi="Times New Roman" w:cs="Times New Roman"/>
            <w:sz w:val="24"/>
            <w:szCs w:val="24"/>
            <w:u w:val="single"/>
          </w:rPr>
          <w:t>от 27.07.2010 N 197-ФЗ</w:t>
        </w:r>
      </w:hyperlink>
      <w:r>
        <w:rPr>
          <w:rFonts w:ascii="Times New Roman" w:hAnsi="Times New Roman" w:cs="Times New Roman"/>
          <w:sz w:val="24"/>
          <w:szCs w:val="24"/>
        </w:rPr>
        <w:t xml:space="preserve">, </w:t>
      </w:r>
      <w:hyperlink r:id="rId117" w:anchor="l33" w:history="1">
        <w:r>
          <w:rPr>
            <w:rFonts w:ascii="Times New Roman" w:hAnsi="Times New Roman" w:cs="Times New Roman"/>
            <w:sz w:val="24"/>
            <w:szCs w:val="24"/>
            <w:u w:val="single"/>
          </w:rPr>
          <w:t>от 02.11.2013 N 302-ФЗ</w:t>
        </w:r>
      </w:hyperlink>
      <w:r>
        <w:rPr>
          <w:rFonts w:ascii="Times New Roman" w:hAnsi="Times New Roman" w:cs="Times New Roman"/>
          <w:sz w:val="24"/>
          <w:szCs w:val="24"/>
        </w:rPr>
        <w:t xml:space="preserve">, </w:t>
      </w:r>
      <w:hyperlink r:id="rId118" w:anchor="l173" w:history="1">
        <w:r>
          <w:rPr>
            <w:rFonts w:ascii="Times New Roman" w:hAnsi="Times New Roman" w:cs="Times New Roman"/>
            <w:sz w:val="24"/>
            <w:szCs w:val="24"/>
            <w:u w:val="single"/>
          </w:rPr>
          <w:t>от 28.06.2014 N 179-ФЗ</w:t>
        </w:r>
      </w:hyperlink>
      <w:r>
        <w:rPr>
          <w:rFonts w:ascii="Times New Roman" w:hAnsi="Times New Roman" w:cs="Times New Roman"/>
          <w:sz w:val="24"/>
          <w:szCs w:val="24"/>
        </w:rPr>
        <w:t xml:space="preserve">, </w:t>
      </w:r>
      <w:hyperlink r:id="rId119" w:anchor="l9"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anchor="l14464" w:history="1">
        <w:r>
          <w:rPr>
            <w:rFonts w:ascii="Times New Roman" w:hAnsi="Times New Roman" w:cs="Times New Roman"/>
            <w:sz w:val="24"/>
            <w:szCs w:val="24"/>
            <w:u w:val="single"/>
          </w:rPr>
          <w:t>статьей 205.4</w:t>
        </w:r>
      </w:hyperlink>
      <w:r>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(в ред. Федерального закона </w:t>
      </w:r>
      <w:hyperlink r:id="rId121" w:anchor="l12" w:history="1">
        <w:r>
          <w:rPr>
            <w:rFonts w:ascii="Times New Roman" w:hAnsi="Times New Roman" w:cs="Times New Roman"/>
            <w:sz w:val="24"/>
            <w:szCs w:val="24"/>
            <w:u w:val="single"/>
          </w:rPr>
          <w:t>от 31.12.2014 N 505-ФЗ</w:t>
        </w:r>
      </w:hyperlink>
      <w:r>
        <w:rPr>
          <w:rFonts w:ascii="Times New Roman" w:hAnsi="Times New Roman" w:cs="Times New Roman"/>
          <w:sz w:val="24"/>
          <w:szCs w:val="24"/>
        </w:rPr>
        <w:t>)</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Вознаграждение за содействие борьбе с терроризмом</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О признании утратившими силу отдельных </w:t>
      </w:r>
      <w:r>
        <w:rPr>
          <w:rFonts w:ascii="Times New Roman" w:hAnsi="Times New Roman" w:cs="Times New Roman"/>
          <w:b/>
          <w:bCs/>
          <w:sz w:val="32"/>
          <w:szCs w:val="32"/>
        </w:rPr>
        <w:lastRenderedPageBreak/>
        <w:t>законодательных актов (положений законодательных актов) Российской Федерации</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статьи </w:t>
      </w:r>
      <w:hyperlink r:id="rId122" w:anchor="l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23" w:anchor="l111"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w:t>
      </w:r>
      <w:hyperlink r:id="rId124" w:anchor="l120"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w:t>
      </w:r>
      <w:hyperlink r:id="rId125" w:anchor="l124"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w:t>
      </w:r>
      <w:hyperlink r:id="rId126" w:anchor="l135"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127" w:anchor="l141"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 </w:t>
      </w:r>
      <w:hyperlink r:id="rId128" w:anchor="l150" w:history="1">
        <w:r>
          <w:rPr>
            <w:rFonts w:ascii="Times New Roman" w:hAnsi="Times New Roman" w:cs="Times New Roman"/>
            <w:sz w:val="24"/>
            <w:szCs w:val="24"/>
            <w:u w:val="single"/>
          </w:rPr>
          <w:t>27</w:t>
        </w:r>
      </w:hyperlink>
      <w:r>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129" w:anchor="l0" w:history="1">
        <w:r>
          <w:rPr>
            <w:rFonts w:ascii="Times New Roman" w:hAnsi="Times New Roman" w:cs="Times New Roman"/>
            <w:sz w:val="24"/>
            <w:szCs w:val="24"/>
            <w:u w:val="single"/>
          </w:rPr>
          <w:t>от 21 ноября 2002 года N 144-ФЗ</w:t>
        </w:r>
      </w:hyperlink>
      <w:r>
        <w:rPr>
          <w:rFonts w:ascii="Times New Roman" w:hAnsi="Times New Roman" w:cs="Times New Roman"/>
          <w:sz w:val="24"/>
          <w:szCs w:val="24"/>
        </w:rPr>
        <w:t xml:space="preserve"> "О внесении дополнения в Федеральный закон "О борьбе с терроризмом" (Собрание законодательства Российской Федерации, 2002, N 47, ст. 4634);</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130" w:anchor="l298" w:history="1">
        <w:r>
          <w:rPr>
            <w:rFonts w:ascii="Times New Roman" w:hAnsi="Times New Roman" w:cs="Times New Roman"/>
            <w:sz w:val="24"/>
            <w:szCs w:val="24"/>
            <w:u w:val="single"/>
          </w:rPr>
          <w:t>статью 33</w:t>
        </w:r>
      </w:hyperlink>
      <w:r>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с 1 января 2007 года: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131" w:anchor="l0" w:history="1">
        <w:r>
          <w:rPr>
            <w:rFonts w:ascii="Times New Roman" w:hAnsi="Times New Roman" w:cs="Times New Roman"/>
            <w:sz w:val="24"/>
            <w:szCs w:val="24"/>
            <w:u w:val="single"/>
          </w:rPr>
          <w:t>от 25 июля 1998 года N 130-ФЗ</w:t>
        </w:r>
      </w:hyperlink>
      <w:r>
        <w:rPr>
          <w:rFonts w:ascii="Times New Roman" w:hAnsi="Times New Roman" w:cs="Times New Roman"/>
          <w:sz w:val="24"/>
          <w:szCs w:val="24"/>
        </w:rPr>
        <w:t xml:space="preserve"> "О борьбе с терроризмом" (Собрание законодательства Российской Федерации, 1998, N 31, ст. 3808);</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132" w:anchor="l169" w:history="1">
        <w:r>
          <w:rPr>
            <w:rFonts w:ascii="Times New Roman" w:hAnsi="Times New Roman" w:cs="Times New Roman"/>
            <w:sz w:val="24"/>
            <w:szCs w:val="24"/>
            <w:u w:val="single"/>
          </w:rPr>
          <w:t>пункт 22</w:t>
        </w:r>
      </w:hyperlink>
      <w:r>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133" w:anchor="l1198" w:history="1">
        <w:r>
          <w:rPr>
            <w:rFonts w:ascii="Times New Roman" w:hAnsi="Times New Roman" w:cs="Times New Roman"/>
            <w:sz w:val="24"/>
            <w:szCs w:val="24"/>
            <w:u w:val="single"/>
          </w:rPr>
          <w:t>статью 106</w:t>
        </w:r>
      </w:hyperlink>
      <w:r>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Вступление в силу настоящего Федерального закона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статей </w:t>
      </w:r>
      <w:hyperlink r:id="rId134" w:anchor="l126"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w:t>
      </w:r>
      <w:hyperlink r:id="rId135" w:anchor="l130"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w:t>
      </w:r>
      <w:hyperlink r:id="rId136" w:anchor="l138"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137" w:anchor="l148"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настоящего Федерального закона.</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Статьи </w:t>
      </w:r>
      <w:hyperlink r:id="rId138" w:anchor="l126" w:history="1">
        <w:r>
          <w:rPr>
            <w:rFonts w:ascii="Times New Roman" w:hAnsi="Times New Roman" w:cs="Times New Roman"/>
            <w:sz w:val="24"/>
            <w:szCs w:val="24"/>
            <w:u w:val="single"/>
          </w:rPr>
          <w:t>18</w:t>
        </w:r>
      </w:hyperlink>
      <w:r>
        <w:rPr>
          <w:rFonts w:ascii="Times New Roman" w:hAnsi="Times New Roman" w:cs="Times New Roman"/>
          <w:sz w:val="24"/>
          <w:szCs w:val="24"/>
        </w:rPr>
        <w:t xml:space="preserve">, </w:t>
      </w:r>
      <w:hyperlink r:id="rId139" w:anchor="l130"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w:t>
      </w:r>
      <w:hyperlink r:id="rId140" w:anchor="l138"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и </w:t>
      </w:r>
      <w:hyperlink r:id="rId141" w:anchor="l148"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настоящего Федерального закона вступают в силу с 1 января 2007 года.</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 Российской Федерации</w:t>
      </w:r>
    </w:p>
    <w:p w:rsidR="00091013" w:rsidRDefault="004C424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В.ПУТИН</w:t>
      </w:r>
    </w:p>
    <w:p w:rsidR="00091013" w:rsidRDefault="00091013">
      <w:pPr>
        <w:widowControl w:val="0"/>
        <w:autoSpaceDE w:val="0"/>
        <w:autoSpaceDN w:val="0"/>
        <w:adjustRightInd w:val="0"/>
        <w:spacing w:after="0" w:line="240" w:lineRule="auto"/>
        <w:rPr>
          <w:rFonts w:ascii="Times New Roman" w:hAnsi="Times New Roman" w:cs="Times New Roman"/>
          <w:sz w:val="24"/>
          <w:szCs w:val="24"/>
        </w:rPr>
      </w:pP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91013"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марта 2006 года</w:t>
      </w:r>
    </w:p>
    <w:p w:rsidR="004C4247" w:rsidRDefault="004C424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35-ФЗ</w:t>
      </w:r>
    </w:p>
    <w:sectPr w:rsidR="004C424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C"/>
    <w:rsid w:val="00091013"/>
    <w:rsid w:val="00436789"/>
    <w:rsid w:val="004C4247"/>
    <w:rsid w:val="00CE18DC"/>
    <w:rsid w:val="00E9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58C9C0-BF52-4B36-B66F-C299512B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41523" TargetMode="External"/><Relationship Id="rId117" Type="http://schemas.openxmlformats.org/officeDocument/2006/relationships/hyperlink" Target="https://normativ.kontur.ru/document?moduleid=1&amp;documentid=220745" TargetMode="External"/><Relationship Id="rId21" Type="http://schemas.openxmlformats.org/officeDocument/2006/relationships/hyperlink" Target="https://normativ.kontur.ru/document?moduleid=1&amp;documentid=357411" TargetMode="External"/><Relationship Id="rId42" Type="http://schemas.openxmlformats.org/officeDocument/2006/relationships/hyperlink" Target="https://normativ.kontur.ru/document?moduleid=1&amp;documentid=311428" TargetMode="External"/><Relationship Id="rId47" Type="http://schemas.openxmlformats.org/officeDocument/2006/relationships/hyperlink" Target="https://normativ.kontur.ru/document?moduleid=1&amp;documentid=168033" TargetMode="External"/><Relationship Id="rId63" Type="http://schemas.openxmlformats.org/officeDocument/2006/relationships/hyperlink" Target="https://normativ.kontur.ru/document?moduleid=1&amp;documentid=177909" TargetMode="External"/><Relationship Id="rId68" Type="http://schemas.openxmlformats.org/officeDocument/2006/relationships/hyperlink" Target="https://normativ.kontur.ru/document?moduleid=1&amp;documentid=288957" TargetMode="External"/><Relationship Id="rId84" Type="http://schemas.openxmlformats.org/officeDocument/2006/relationships/hyperlink" Target="https://normativ.kontur.ru/document?moduleid=1&amp;documentid=129881" TargetMode="External"/><Relationship Id="rId89" Type="http://schemas.openxmlformats.org/officeDocument/2006/relationships/hyperlink" Target="https://normativ.kontur.ru/document?moduleid=1&amp;documentid=388594" TargetMode="External"/><Relationship Id="rId112" Type="http://schemas.openxmlformats.org/officeDocument/2006/relationships/hyperlink" Target="https://normativ.kontur.ru/document?moduleid=1&amp;documentid=388594" TargetMode="External"/><Relationship Id="rId133" Type="http://schemas.openxmlformats.org/officeDocument/2006/relationships/hyperlink" Target="https://normativ.kontur.ru/document?moduleid=1&amp;documentid=65886" TargetMode="External"/><Relationship Id="rId138" Type="http://schemas.openxmlformats.org/officeDocument/2006/relationships/hyperlink" Target="https://normativ.kontur.ru/document?moduleId=1&amp;documentId=316809" TargetMode="External"/><Relationship Id="rId16" Type="http://schemas.openxmlformats.org/officeDocument/2006/relationships/hyperlink" Target="https://normativ.kontur.ru/document?moduleid=1&amp;documentid=233846" TargetMode="External"/><Relationship Id="rId107" Type="http://schemas.openxmlformats.org/officeDocument/2006/relationships/hyperlink" Target="https://normativ.kontur.ru/document?moduleid=1&amp;documentid=388594" TargetMode="External"/><Relationship Id="rId11" Type="http://schemas.openxmlformats.org/officeDocument/2006/relationships/hyperlink" Target="https://normativ.kontur.ru/document?moduleid=1&amp;documentid=189251" TargetMode="External"/><Relationship Id="rId32" Type="http://schemas.openxmlformats.org/officeDocument/2006/relationships/hyperlink" Target="https://normativ.kontur.ru/document?moduleid=1&amp;documentid=341523" TargetMode="External"/><Relationship Id="rId37" Type="http://schemas.openxmlformats.org/officeDocument/2006/relationships/hyperlink" Target="https://normativ.kontur.ru/document?moduleid=1&amp;documentid=311428" TargetMode="External"/><Relationship Id="rId53" Type="http://schemas.openxmlformats.org/officeDocument/2006/relationships/hyperlink" Target="https://normativ.kontur.ru/document?moduleid=1&amp;documentid=388594" TargetMode="External"/><Relationship Id="rId58" Type="http://schemas.openxmlformats.org/officeDocument/2006/relationships/hyperlink" Target="https://normativ.kontur.ru/document?moduleId=1&amp;documentId=316809" TargetMode="External"/><Relationship Id="rId74" Type="http://schemas.openxmlformats.org/officeDocument/2006/relationships/hyperlink" Target="https://normativ.kontur.ru/document?moduleid=1&amp;documentid=190217" TargetMode="External"/><Relationship Id="rId79" Type="http://schemas.openxmlformats.org/officeDocument/2006/relationships/hyperlink" Target="https://normativ.kontur.ru/document?moduleid=1&amp;documentid=129881" TargetMode="External"/><Relationship Id="rId102" Type="http://schemas.openxmlformats.org/officeDocument/2006/relationships/hyperlink" Target="https://normativ.kontur.ru/document?moduleid=1&amp;documentid=276435" TargetMode="External"/><Relationship Id="rId123" Type="http://schemas.openxmlformats.org/officeDocument/2006/relationships/hyperlink" Target="https://normativ.kontur.ru/document?moduleid=1&amp;documentid=58619" TargetMode="External"/><Relationship Id="rId128" Type="http://schemas.openxmlformats.org/officeDocument/2006/relationships/hyperlink" Target="https://normativ.kontur.ru/document?moduleid=1&amp;documentid=58619" TargetMode="External"/><Relationship Id="rId5" Type="http://schemas.openxmlformats.org/officeDocument/2006/relationships/hyperlink" Target="https://normativ.kontur.ru/document?moduleid=1&amp;documentid=190217" TargetMode="External"/><Relationship Id="rId90" Type="http://schemas.openxmlformats.org/officeDocument/2006/relationships/hyperlink" Target="https://normativ.kontur.ru/document?moduleid=1&amp;documentid=388594" TargetMode="External"/><Relationship Id="rId95" Type="http://schemas.openxmlformats.org/officeDocument/2006/relationships/hyperlink" Target="https://normativ.kontur.ru/document?moduleid=1&amp;documentid=388594" TargetMode="External"/><Relationship Id="rId22" Type="http://schemas.openxmlformats.org/officeDocument/2006/relationships/hyperlink" Target="https://normativ.kontur.ru/document?moduleid=1&amp;documentid=377877" TargetMode="External"/><Relationship Id="rId27" Type="http://schemas.openxmlformats.org/officeDocument/2006/relationships/hyperlink" Target="https://normativ.kontur.ru/document?moduleid=1&amp;documentid=341523" TargetMode="External"/><Relationship Id="rId43" Type="http://schemas.openxmlformats.org/officeDocument/2006/relationships/hyperlink" Target="https://normativ.kontur.ru/document?moduleid=1&amp;documentid=311428" TargetMode="External"/><Relationship Id="rId48" Type="http://schemas.openxmlformats.org/officeDocument/2006/relationships/hyperlink" Target="https://normativ.kontur.ru/document?moduleid=1&amp;documentid=388594" TargetMode="External"/><Relationship Id="rId64" Type="http://schemas.openxmlformats.org/officeDocument/2006/relationships/hyperlink" Target="https://normativ.kontur.ru/document?moduleId=1&amp;documentId=316809" TargetMode="External"/><Relationship Id="rId69" Type="http://schemas.openxmlformats.org/officeDocument/2006/relationships/hyperlink" Target="https://normativ.kontur.ru/document?moduleid=1&amp;documentid=177909" TargetMode="External"/><Relationship Id="rId113" Type="http://schemas.openxmlformats.org/officeDocument/2006/relationships/hyperlink" Target="https://normativ.kontur.ru/document?moduleid=1&amp;documentid=388594" TargetMode="External"/><Relationship Id="rId118" Type="http://schemas.openxmlformats.org/officeDocument/2006/relationships/hyperlink" Target="https://normativ.kontur.ru/document?moduleid=1&amp;documentid=233846" TargetMode="External"/><Relationship Id="rId134" Type="http://schemas.openxmlformats.org/officeDocument/2006/relationships/hyperlink" Target="https://normativ.kontur.ru/document?moduleId=1&amp;documentId=316809" TargetMode="External"/><Relationship Id="rId139" Type="http://schemas.openxmlformats.org/officeDocument/2006/relationships/hyperlink" Target="https://normativ.kontur.ru/document?moduleId=1&amp;documentId=316809" TargetMode="External"/><Relationship Id="rId8" Type="http://schemas.openxmlformats.org/officeDocument/2006/relationships/hyperlink" Target="https://normativ.kontur.ru/document?moduleid=1&amp;documentid=160248" TargetMode="External"/><Relationship Id="rId51" Type="http://schemas.openxmlformats.org/officeDocument/2006/relationships/hyperlink" Target="https://normativ.kontur.ru/document?moduleid=1&amp;documentid=388594" TargetMode="External"/><Relationship Id="rId72" Type="http://schemas.openxmlformats.org/officeDocument/2006/relationships/hyperlink" Target="https://normativ.kontur.ru/document?moduleid=1&amp;documentid=220745" TargetMode="External"/><Relationship Id="rId80" Type="http://schemas.openxmlformats.org/officeDocument/2006/relationships/hyperlink" Target="https://normativ.kontur.ru/document?moduleid=1&amp;documentid=191140" TargetMode="External"/><Relationship Id="rId85" Type="http://schemas.openxmlformats.org/officeDocument/2006/relationships/hyperlink" Target="https://normativ.kontur.ru/document?moduleid=1&amp;documentid=129881" TargetMode="External"/><Relationship Id="rId93" Type="http://schemas.openxmlformats.org/officeDocument/2006/relationships/hyperlink" Target="https://normativ.kontur.ru/document?moduleid=1&amp;documentid=388594" TargetMode="External"/><Relationship Id="rId98" Type="http://schemas.openxmlformats.org/officeDocument/2006/relationships/hyperlink" Target="https://normativ.kontur.ru/document?moduleid=1&amp;documentid=388594" TargetMode="External"/><Relationship Id="rId121" Type="http://schemas.openxmlformats.org/officeDocument/2006/relationships/hyperlink" Target="https://normativ.kontur.ru/document?moduleid=1&amp;documentid=244575"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normativ.kontur.ru/document?moduleid=1&amp;documentid=341523" TargetMode="External"/><Relationship Id="rId17" Type="http://schemas.openxmlformats.org/officeDocument/2006/relationships/hyperlink" Target="https://normativ.kontur.ru/document?moduleid=1&amp;documentid=244575" TargetMode="External"/><Relationship Id="rId25" Type="http://schemas.openxmlformats.org/officeDocument/2006/relationships/hyperlink" Target="https://normativ.kontur.ru/document?moduleid=1&amp;documentid=281349" TargetMode="External"/><Relationship Id="rId33" Type="http://schemas.openxmlformats.org/officeDocument/2006/relationships/hyperlink" Target="https://normativ.kontur.ru/document?moduleid=1&amp;documentid=276435" TargetMode="External"/><Relationship Id="rId38" Type="http://schemas.openxmlformats.org/officeDocument/2006/relationships/hyperlink" Target="https://normativ.kontur.ru/document?moduleid=1&amp;documentid=177909" TargetMode="External"/><Relationship Id="rId46" Type="http://schemas.openxmlformats.org/officeDocument/2006/relationships/hyperlink" Target="https://normativ.kontur.ru/document?moduleId=1&amp;documentId=316809" TargetMode="External"/><Relationship Id="rId59" Type="http://schemas.openxmlformats.org/officeDocument/2006/relationships/hyperlink" Target="https://normativ.kontur.ru/document?moduleid=1&amp;documentid=177909" TargetMode="External"/><Relationship Id="rId67" Type="http://schemas.openxmlformats.org/officeDocument/2006/relationships/hyperlink" Target="https://normativ.kontur.ru/document?moduleid=1&amp;documentid=367099" TargetMode="External"/><Relationship Id="rId103" Type="http://schemas.openxmlformats.org/officeDocument/2006/relationships/hyperlink" Target="https://normativ.kontur.ru/document?moduleid=1&amp;documentid=388594" TargetMode="External"/><Relationship Id="rId108" Type="http://schemas.openxmlformats.org/officeDocument/2006/relationships/hyperlink" Target="https://normativ.kontur.ru/document?moduleid=1&amp;documentid=388594" TargetMode="External"/><Relationship Id="rId116" Type="http://schemas.openxmlformats.org/officeDocument/2006/relationships/hyperlink" Target="https://normativ.kontur.ru/document?moduleid=1&amp;documentid=160248" TargetMode="External"/><Relationship Id="rId124" Type="http://schemas.openxmlformats.org/officeDocument/2006/relationships/hyperlink" Target="https://normativ.kontur.ru/document?moduleid=1&amp;documentid=58619" TargetMode="External"/><Relationship Id="rId129" Type="http://schemas.openxmlformats.org/officeDocument/2006/relationships/hyperlink" Target="https://normativ.kontur.ru/document?moduleid=1&amp;documentid=11804" TargetMode="External"/><Relationship Id="rId137" Type="http://schemas.openxmlformats.org/officeDocument/2006/relationships/hyperlink" Target="https://normativ.kontur.ru/document?moduleId=1&amp;documentId=316809" TargetMode="External"/><Relationship Id="rId20" Type="http://schemas.openxmlformats.org/officeDocument/2006/relationships/hyperlink" Target="https://normativ.kontur.ru/document?moduleid=1&amp;documentid=311428" TargetMode="External"/><Relationship Id="rId41" Type="http://schemas.openxmlformats.org/officeDocument/2006/relationships/hyperlink" Target="https://normativ.kontur.ru/document?moduleId=1&amp;documentId=316809" TargetMode="External"/><Relationship Id="rId54" Type="http://schemas.openxmlformats.org/officeDocument/2006/relationships/hyperlink" Target="https://normativ.kontur.ru/document?moduleId=1&amp;documentId=316809" TargetMode="External"/><Relationship Id="rId62" Type="http://schemas.openxmlformats.org/officeDocument/2006/relationships/hyperlink" Target="https://normativ.kontur.ru/document?moduleId=1&amp;documentId=316809" TargetMode="External"/><Relationship Id="rId70" Type="http://schemas.openxmlformats.org/officeDocument/2006/relationships/hyperlink" Target="https://normativ.kontur.ru/document?moduleid=1&amp;documentid=177909" TargetMode="External"/><Relationship Id="rId75" Type="http://schemas.openxmlformats.org/officeDocument/2006/relationships/hyperlink" Target="https://normativ.kontur.ru/document?moduleId=1&amp;documentId=316809" TargetMode="External"/><Relationship Id="rId83" Type="http://schemas.openxmlformats.org/officeDocument/2006/relationships/hyperlink" Target="https://normativ.kontur.ru/document?moduleid=1&amp;documentid=357411" TargetMode="External"/><Relationship Id="rId88" Type="http://schemas.openxmlformats.org/officeDocument/2006/relationships/hyperlink" Target="https://normativ.kontur.ru/document?moduleid=1&amp;documentid=388594" TargetMode="External"/><Relationship Id="rId91" Type="http://schemas.openxmlformats.org/officeDocument/2006/relationships/hyperlink" Target="https://normativ.kontur.ru/document?moduleid=1&amp;documentid=388594" TargetMode="External"/><Relationship Id="rId96" Type="http://schemas.openxmlformats.org/officeDocument/2006/relationships/hyperlink" Target="https://normativ.kontur.ru/document?moduleid=1&amp;documentid=388594" TargetMode="External"/><Relationship Id="rId111" Type="http://schemas.openxmlformats.org/officeDocument/2006/relationships/hyperlink" Target="https://normativ.kontur.ru/document?moduleid=1&amp;documentid=388594" TargetMode="External"/><Relationship Id="rId132" Type="http://schemas.openxmlformats.org/officeDocument/2006/relationships/hyperlink" Target="https://normativ.kontur.ru/document?moduleid=1&amp;documentid=61339" TargetMode="External"/><Relationship Id="rId140" Type="http://schemas.openxmlformats.org/officeDocument/2006/relationships/hyperlink" Target="https://normativ.kontur.ru/document?moduleId=1&amp;documentId=316809" TargetMode="External"/><Relationship Id="rId1" Type="http://schemas.openxmlformats.org/officeDocument/2006/relationships/styles" Target="styles.xml"/><Relationship Id="rId6" Type="http://schemas.openxmlformats.org/officeDocument/2006/relationships/hyperlink" Target="https://normativ.kontur.ru/document?moduleid=1&amp;documentid=168033" TargetMode="External"/><Relationship Id="rId15" Type="http://schemas.openxmlformats.org/officeDocument/2006/relationships/hyperlink" Target="https://normativ.kontur.ru/document?moduleid=1&amp;documentid=288957" TargetMode="External"/><Relationship Id="rId23" Type="http://schemas.openxmlformats.org/officeDocument/2006/relationships/hyperlink" Target="https://normativ.kontur.ru/document?moduleid=1&amp;documentid=392044" TargetMode="External"/><Relationship Id="rId28" Type="http://schemas.openxmlformats.org/officeDocument/2006/relationships/hyperlink" Target="https://normativ.kontur.ru/document?moduleid=1&amp;documentid=392044" TargetMode="External"/><Relationship Id="rId36" Type="http://schemas.openxmlformats.org/officeDocument/2006/relationships/hyperlink" Target="https://normativ.kontur.ru/document?moduleid=1&amp;documentid=276435" TargetMode="External"/><Relationship Id="rId49" Type="http://schemas.openxmlformats.org/officeDocument/2006/relationships/hyperlink" Target="https://normativ.kontur.ru/document?moduleid=1&amp;documentid=388594" TargetMode="External"/><Relationship Id="rId57" Type="http://schemas.openxmlformats.org/officeDocument/2006/relationships/hyperlink" Target="https://normativ.kontur.ru/document?moduleid=1&amp;documentid=276435" TargetMode="External"/><Relationship Id="rId106" Type="http://schemas.openxmlformats.org/officeDocument/2006/relationships/hyperlink" Target="https://normativ.kontur.ru/document?moduleid=1&amp;documentid=388594" TargetMode="External"/><Relationship Id="rId114" Type="http://schemas.openxmlformats.org/officeDocument/2006/relationships/hyperlink" Target="https://normativ.kontur.ru/document?moduleid=1&amp;documentid=388594" TargetMode="External"/><Relationship Id="rId119" Type="http://schemas.openxmlformats.org/officeDocument/2006/relationships/hyperlink" Target="https://normativ.kontur.ru/document?moduleid=1&amp;documentid=276435" TargetMode="External"/><Relationship Id="rId127" Type="http://schemas.openxmlformats.org/officeDocument/2006/relationships/hyperlink" Target="https://normativ.kontur.ru/document?moduleid=1&amp;documentid=58619" TargetMode="External"/><Relationship Id="rId10" Type="http://schemas.openxmlformats.org/officeDocument/2006/relationships/hyperlink" Target="https://normativ.kontur.ru/document?moduleid=1&amp;documentid=177909" TargetMode="External"/><Relationship Id="rId31" Type="http://schemas.openxmlformats.org/officeDocument/2006/relationships/hyperlink" Target="https://normativ.kontur.ru/document?moduleid=1&amp;documentid=206516" TargetMode="External"/><Relationship Id="rId44" Type="http://schemas.openxmlformats.org/officeDocument/2006/relationships/hyperlink" Target="https://normativ.kontur.ru/document?moduleid=1&amp;documentid=276435" TargetMode="External"/><Relationship Id="rId52" Type="http://schemas.openxmlformats.org/officeDocument/2006/relationships/hyperlink" Target="https://normativ.kontur.ru/document?moduleid=1&amp;documentid=388594" TargetMode="External"/><Relationship Id="rId60" Type="http://schemas.openxmlformats.org/officeDocument/2006/relationships/hyperlink" Target="https://normativ.kontur.ru/document?moduleid=1&amp;documentid=177909" TargetMode="External"/><Relationship Id="rId65" Type="http://schemas.openxmlformats.org/officeDocument/2006/relationships/hyperlink" Target="https://normativ.kontur.ru/document?moduleid=1&amp;documentid=177909" TargetMode="External"/><Relationship Id="rId73" Type="http://schemas.openxmlformats.org/officeDocument/2006/relationships/hyperlink" Target="https://normativ.kontur.ru/document?moduleid=1&amp;documentid=220745" TargetMode="External"/><Relationship Id="rId78" Type="http://schemas.openxmlformats.org/officeDocument/2006/relationships/hyperlink" Target="https://normativ.kontur.ru/document?moduleid=1&amp;documentid=190217" TargetMode="External"/><Relationship Id="rId81" Type="http://schemas.openxmlformats.org/officeDocument/2006/relationships/hyperlink" Target="https://normativ.kontur.ru/document?moduleid=1&amp;documentid=191140" TargetMode="External"/><Relationship Id="rId86" Type="http://schemas.openxmlformats.org/officeDocument/2006/relationships/hyperlink" Target="https://normativ.kontur.ru/document?moduleid=1&amp;documentid=129881" TargetMode="External"/><Relationship Id="rId94" Type="http://schemas.openxmlformats.org/officeDocument/2006/relationships/hyperlink" Target="https://normativ.kontur.ru/document?moduleid=1&amp;documentid=388594" TargetMode="External"/><Relationship Id="rId99" Type="http://schemas.openxmlformats.org/officeDocument/2006/relationships/hyperlink" Target="https://normativ.kontur.ru/document?moduleid=1&amp;documentid=388594" TargetMode="External"/><Relationship Id="rId101" Type="http://schemas.openxmlformats.org/officeDocument/2006/relationships/hyperlink" Target="https://normativ.kontur.ru/document?moduleid=1&amp;documentid=233846" TargetMode="External"/><Relationship Id="rId122" Type="http://schemas.openxmlformats.org/officeDocument/2006/relationships/hyperlink" Target="https://normativ.kontur.ru/document?moduleid=1&amp;documentid=58619" TargetMode="External"/><Relationship Id="rId130" Type="http://schemas.openxmlformats.org/officeDocument/2006/relationships/hyperlink" Target="https://normativ.kontur.ru/document?moduleid=1&amp;documentid=2318" TargetMode="External"/><Relationship Id="rId135" Type="http://schemas.openxmlformats.org/officeDocument/2006/relationships/hyperlink" Target="https://normativ.kontur.ru/document?moduleId=1&amp;documentId=316809" TargetMode="External"/><Relationship Id="rId143" Type="http://schemas.openxmlformats.org/officeDocument/2006/relationships/theme" Target="theme/theme1.xml"/><Relationship Id="rId4" Type="http://schemas.openxmlformats.org/officeDocument/2006/relationships/hyperlink" Target="https://normativ.kontur.ru/document?moduleid=1&amp;documentid=206516" TargetMode="External"/><Relationship Id="rId9" Type="http://schemas.openxmlformats.org/officeDocument/2006/relationships/hyperlink" Target="https://normativ.kontur.ru/document?moduleid=1&amp;documentid=191140" TargetMode="External"/><Relationship Id="rId13" Type="http://schemas.openxmlformats.org/officeDocument/2006/relationships/hyperlink" Target="https://normativ.kontur.ru/document?moduleid=1&amp;documentid=220745" TargetMode="External"/><Relationship Id="rId18" Type="http://schemas.openxmlformats.org/officeDocument/2006/relationships/hyperlink" Target="https://normativ.kontur.ru/document?moduleid=1&amp;documentid=367099" TargetMode="External"/><Relationship Id="rId39" Type="http://schemas.openxmlformats.org/officeDocument/2006/relationships/hyperlink" Target="https://normativ.kontur.ru/document?moduleid=1&amp;documentid=276435" TargetMode="External"/><Relationship Id="rId109" Type="http://schemas.openxmlformats.org/officeDocument/2006/relationships/hyperlink" Target="https://normativ.kontur.ru/document?moduleid=1&amp;documentid=388594" TargetMode="External"/><Relationship Id="rId34" Type="http://schemas.openxmlformats.org/officeDocument/2006/relationships/hyperlink" Target="https://normativ.kontur.ru/document?moduleid=1&amp;documentid=341523" TargetMode="External"/><Relationship Id="rId50" Type="http://schemas.openxmlformats.org/officeDocument/2006/relationships/hyperlink" Target="https://normativ.kontur.ru/document?moduleid=1&amp;documentid=388594" TargetMode="External"/><Relationship Id="rId55" Type="http://schemas.openxmlformats.org/officeDocument/2006/relationships/hyperlink" Target="https://normativ.kontur.ru/document?moduleId=1&amp;documentId=316809" TargetMode="External"/><Relationship Id="rId76" Type="http://schemas.openxmlformats.org/officeDocument/2006/relationships/hyperlink" Target="https://normativ.kontur.ru/document?moduleid=1&amp;documentid=190217" TargetMode="External"/><Relationship Id="rId97" Type="http://schemas.openxmlformats.org/officeDocument/2006/relationships/hyperlink" Target="https://normativ.kontur.ru/document?moduleid=1&amp;documentid=388594" TargetMode="External"/><Relationship Id="rId104" Type="http://schemas.openxmlformats.org/officeDocument/2006/relationships/hyperlink" Target="https://normativ.kontur.ru/document?moduleid=1&amp;documentid=388594" TargetMode="External"/><Relationship Id="rId120" Type="http://schemas.openxmlformats.org/officeDocument/2006/relationships/hyperlink" Target="https://normativ.kontur.ru/document?moduleid=1&amp;documentid=388594" TargetMode="External"/><Relationship Id="rId125" Type="http://schemas.openxmlformats.org/officeDocument/2006/relationships/hyperlink" Target="https://normativ.kontur.ru/document?moduleid=1&amp;documentid=58619" TargetMode="External"/><Relationship Id="rId141" Type="http://schemas.openxmlformats.org/officeDocument/2006/relationships/hyperlink" Target="https://normativ.kontur.ru/document?moduleId=1&amp;documentId=316809" TargetMode="External"/><Relationship Id="rId7" Type="http://schemas.openxmlformats.org/officeDocument/2006/relationships/hyperlink" Target="https://normativ.kontur.ru/document?moduleid=1&amp;documentid=129881" TargetMode="External"/><Relationship Id="rId71" Type="http://schemas.openxmlformats.org/officeDocument/2006/relationships/hyperlink" Target="https://normativ.kontur.ru/document?moduleid=1&amp;documentid=220745" TargetMode="External"/><Relationship Id="rId92" Type="http://schemas.openxmlformats.org/officeDocument/2006/relationships/hyperlink" Target="https://normativ.kontur.ru/document?moduleid=1&amp;documentid=38859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57694" TargetMode="External"/><Relationship Id="rId24" Type="http://schemas.openxmlformats.org/officeDocument/2006/relationships/hyperlink" Target="https://normativ.kontur.ru/document?moduleid=1&amp;documentid=357694" TargetMode="External"/><Relationship Id="rId40" Type="http://schemas.openxmlformats.org/officeDocument/2006/relationships/hyperlink" Target="https://normativ.kontur.ru/document?moduleid=1&amp;documentid=281349" TargetMode="External"/><Relationship Id="rId45" Type="http://schemas.openxmlformats.org/officeDocument/2006/relationships/hyperlink" Target="https://normativ.kontur.ru/document?moduleid=1&amp;documentid=206516" TargetMode="External"/><Relationship Id="rId66" Type="http://schemas.openxmlformats.org/officeDocument/2006/relationships/hyperlink" Target="https://normativ.kontur.ru/document?moduleid=1&amp;documentid=177909" TargetMode="External"/><Relationship Id="rId87" Type="http://schemas.openxmlformats.org/officeDocument/2006/relationships/hyperlink" Target="https://normativ.kontur.ru/document?moduleid=1&amp;documentid=189251" TargetMode="External"/><Relationship Id="rId110" Type="http://schemas.openxmlformats.org/officeDocument/2006/relationships/hyperlink" Target="https://normativ.kontur.ru/document?moduleid=1&amp;documentid=388594" TargetMode="External"/><Relationship Id="rId115" Type="http://schemas.openxmlformats.org/officeDocument/2006/relationships/hyperlink" Target="https://normativ.kontur.ru/document?moduleid=1&amp;documentid=388594" TargetMode="External"/><Relationship Id="rId131" Type="http://schemas.openxmlformats.org/officeDocument/2006/relationships/hyperlink" Target="https://normativ.kontur.ru/document?moduleid=1&amp;documentid=58619" TargetMode="External"/><Relationship Id="rId136" Type="http://schemas.openxmlformats.org/officeDocument/2006/relationships/hyperlink" Target="https://normativ.kontur.ru/document?moduleId=1&amp;documentId=316809" TargetMode="External"/><Relationship Id="rId61" Type="http://schemas.openxmlformats.org/officeDocument/2006/relationships/hyperlink" Target="https://normativ.kontur.ru/document?moduleid=1&amp;documentid=367099" TargetMode="External"/><Relationship Id="rId82" Type="http://schemas.openxmlformats.org/officeDocument/2006/relationships/hyperlink" Target="https://normativ.kontur.ru/document?moduleId=1&amp;documentId=316809" TargetMode="External"/><Relationship Id="rId19" Type="http://schemas.openxmlformats.org/officeDocument/2006/relationships/hyperlink" Target="https://normativ.kontur.ru/document?moduleid=1&amp;documentid=276435" TargetMode="External"/><Relationship Id="rId14" Type="http://schemas.openxmlformats.org/officeDocument/2006/relationships/hyperlink" Target="https://normativ.kontur.ru/document?moduleid=1&amp;documentid=281349" TargetMode="External"/><Relationship Id="rId30" Type="http://schemas.openxmlformats.org/officeDocument/2006/relationships/hyperlink" Target="https://normativ.kontur.ru/document?moduleid=1&amp;documentid=377877" TargetMode="External"/><Relationship Id="rId35" Type="http://schemas.openxmlformats.org/officeDocument/2006/relationships/hyperlink" Target="https://normativ.kontur.ru/document?moduleid=1&amp;documentid=220745" TargetMode="External"/><Relationship Id="rId56" Type="http://schemas.openxmlformats.org/officeDocument/2006/relationships/hyperlink" Target="https://normativ.kontur.ru/document?moduleid=1&amp;documentid=276435" TargetMode="External"/><Relationship Id="rId77" Type="http://schemas.openxmlformats.org/officeDocument/2006/relationships/hyperlink" Target="https://normativ.kontur.ru/document?moduleId=1&amp;documentId=316809" TargetMode="External"/><Relationship Id="rId100" Type="http://schemas.openxmlformats.org/officeDocument/2006/relationships/hyperlink" Target="https://normativ.kontur.ru/document?moduleid=1&amp;documentid=160248" TargetMode="External"/><Relationship Id="rId105" Type="http://schemas.openxmlformats.org/officeDocument/2006/relationships/hyperlink" Target="https://normativ.kontur.ru/document?moduleid=1&amp;documentid=388594" TargetMode="External"/><Relationship Id="rId126" Type="http://schemas.openxmlformats.org/officeDocument/2006/relationships/hyperlink" Target="https://normativ.kontur.ru/document?moduleid=1&amp;documentid=58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10724</Words>
  <Characters>61131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КЦСО</dc:creator>
  <cp:lastModifiedBy>User1</cp:lastModifiedBy>
  <cp:revision>2</cp:revision>
  <dcterms:created xsi:type="dcterms:W3CDTF">2021-09-15T06:45:00Z</dcterms:created>
  <dcterms:modified xsi:type="dcterms:W3CDTF">2021-09-15T06:45:00Z</dcterms:modified>
</cp:coreProperties>
</file>