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91" w:rsidRDefault="00EA5986" w:rsidP="00EA5986">
      <w:pPr>
        <w:adjustRightInd w:val="0"/>
        <w:ind w:firstLine="709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</w:t>
      </w:r>
      <w:r w:rsidR="00824B9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арифы на дополнительные платные услуги по прокату технических средств реабили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тации, инвентаря и оборудования</w:t>
      </w:r>
    </w:p>
    <w:p w:rsidR="00824B91" w:rsidRPr="00824B91" w:rsidRDefault="00824B91" w:rsidP="00EA598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4B91" w:rsidRPr="007000B4" w:rsidRDefault="00824B91" w:rsidP="00824B91">
      <w:pPr>
        <w:adjustRightInd w:val="0"/>
        <w:jc w:val="right"/>
        <w:rPr>
          <w:rFonts w:eastAsiaTheme="minorHAnsi"/>
          <w:lang w:eastAsia="en-US"/>
        </w:rPr>
      </w:pP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4202"/>
        <w:gridCol w:w="2177"/>
        <w:gridCol w:w="2693"/>
        <w:gridCol w:w="2268"/>
        <w:gridCol w:w="2694"/>
      </w:tblGrid>
      <w:tr w:rsidR="007000B4" w:rsidRPr="007000B4" w:rsidTr="007000B4">
        <w:trPr>
          <w:trHeight w:val="1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0B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0B4">
              <w:rPr>
                <w:b/>
                <w:bCs/>
                <w:color w:val="000000"/>
                <w:sz w:val="24"/>
                <w:szCs w:val="24"/>
              </w:rPr>
              <w:t xml:space="preserve">Наименование ТСР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0B4">
              <w:rPr>
                <w:b/>
                <w:bCs/>
                <w:color w:val="000000"/>
                <w:sz w:val="24"/>
                <w:szCs w:val="24"/>
              </w:rPr>
              <w:t>Номенклатурный номер ТСР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0B4">
              <w:rPr>
                <w:b/>
                <w:bCs/>
                <w:color w:val="000000"/>
                <w:sz w:val="24"/>
                <w:szCs w:val="24"/>
              </w:rPr>
              <w:t>Суточная стоимость (исходя из балансовой стоимости), Ц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0B4">
              <w:rPr>
                <w:b/>
                <w:bCs/>
                <w:color w:val="000000"/>
                <w:sz w:val="24"/>
                <w:szCs w:val="24"/>
              </w:rPr>
              <w:t>Затраты на ремонт ТСР, Зр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0B4">
              <w:rPr>
                <w:b/>
                <w:bCs/>
                <w:color w:val="000000"/>
                <w:sz w:val="24"/>
                <w:szCs w:val="24"/>
              </w:rPr>
              <w:t>Тариф за прокат за месяц проката ТСР, Тм</w:t>
            </w:r>
            <w:r w:rsidR="005919EF">
              <w:rPr>
                <w:b/>
                <w:bCs/>
                <w:color w:val="000000"/>
                <w:sz w:val="24"/>
                <w:szCs w:val="24"/>
              </w:rPr>
              <w:t>, руб.</w:t>
            </w:r>
          </w:p>
        </w:tc>
      </w:tr>
      <w:tr w:rsidR="007000B4" w:rsidRPr="007000B4" w:rsidTr="007000B4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0B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0B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0B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0B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0B4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0B4">
              <w:rPr>
                <w:b/>
                <w:bCs/>
                <w:color w:val="000000"/>
                <w:sz w:val="24"/>
                <w:szCs w:val="24"/>
              </w:rPr>
              <w:t>6=(гр.4 +гр.5)*30</w:t>
            </w:r>
          </w:p>
        </w:tc>
      </w:tr>
      <w:tr w:rsidR="007000B4" w:rsidRPr="007000B4" w:rsidTr="007000B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1.        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Противопролежневая подушка для сидения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91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2.        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Диск поворотный для пересаживания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9,59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293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3.        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Опора под спину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209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4.        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Доска скользящая для пересаживания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16,16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495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5.        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Поручень прикроватный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47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6.        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Ходунки опоры/ходунки-шагающие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5,32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166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7.        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Костыли подмышечные с устройством противоскольжения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108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8.        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 xml:space="preserve">Костыли с опорой под локоть с устройством противоскольжения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65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9.        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Трость опорная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47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10.     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Стул/табурет для мытья в ванне (душе)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7,45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228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11.     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 xml:space="preserve">Сиденье для ванной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385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lastRenderedPageBreak/>
              <w:t>12.     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Подъемное приспособление для ноги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46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13.     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Раскладной столик для приема пищи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93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14.     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Тренажер пластина для реабилитации руки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784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15.     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Бандаж для поддержки руки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188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16.     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Поднос с фиксатором для установки на ходунки (совместимый с ходунками)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71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17.     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 xml:space="preserve">Опора для туалета/поручень для туалета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105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18.     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Насадка на унитаз с поручнем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8,85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271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19.     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Ступеньки с поручнем/ Ступеньки без поручня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386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20.     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Ванна для мытья в постели каркасная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296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7000B4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21.     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Ванна для мытья в постели надувная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331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000B4" w:rsidRPr="007000B4" w:rsidTr="002C2E31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22.     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Ванна-простыня для мытья в постели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9,63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B4" w:rsidRPr="007000B4" w:rsidRDefault="007000B4" w:rsidP="007000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306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C2E31" w:rsidRPr="007000B4" w:rsidTr="002C2E3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23.     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 xml:space="preserve">Пояс вспомогательный для перемещения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342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C2E31" w:rsidRPr="007000B4" w:rsidTr="002C2E3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24.     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Скользящий рукав для перемещения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7,40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226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C2E31" w:rsidRPr="007000B4" w:rsidTr="002C2E3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25.     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Стойка-дуга для подтягивания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9,22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293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C2E31" w:rsidRPr="007000B4" w:rsidTr="002C2E3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26.     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Подушка для позиционирования/валик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4,38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134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C2E31" w:rsidRPr="007000B4" w:rsidTr="002C2E3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27.     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Массажный ролик "Ляпко"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6,05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185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C2E31" w:rsidRPr="007000B4" w:rsidTr="002C2E3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lastRenderedPageBreak/>
              <w:t>28.     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Прикроватный столик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5,74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183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C2E31" w:rsidRPr="007000B4" w:rsidTr="002C2E3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29.     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Кресло-коляска, комнатная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5,92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199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C2E31" w:rsidRPr="007000B4" w:rsidTr="002C2E3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30.     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Кресло-коляска, прогулочная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12,18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395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C2E31" w:rsidRPr="007000B4" w:rsidTr="002C2E3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31.     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Кресло-коляска для лиц с большим весом, комнатная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8,39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1,01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282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C2E31" w:rsidRPr="007000B4" w:rsidTr="002C2E3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32.     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Кресло-стул с санитарным оснащением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2,26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73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C2E31" w:rsidRPr="007000B4" w:rsidTr="002C2E3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33.     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Лестница для подъёма больного с жёсткими перекладинами, 4-х ступенчатая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43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C2E31" w:rsidRPr="007000B4" w:rsidTr="002C2E3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34.     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Кровать медицинская функциональная механическая 4-х секционная Rebq4-LW1SB0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37,40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3,74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1</w:t>
            </w:r>
            <w:r w:rsidR="005919EF">
              <w:rPr>
                <w:color w:val="000000"/>
                <w:sz w:val="24"/>
                <w:szCs w:val="24"/>
              </w:rPr>
              <w:t> </w:t>
            </w:r>
            <w:r w:rsidRPr="007000B4">
              <w:rPr>
                <w:color w:val="000000"/>
                <w:sz w:val="24"/>
                <w:szCs w:val="24"/>
              </w:rPr>
              <w:t>234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C2E31" w:rsidRPr="007000B4" w:rsidTr="002C2E3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7000B4">
              <w:rPr>
                <w:color w:val="000000"/>
                <w:sz w:val="24"/>
                <w:szCs w:val="24"/>
              </w:rPr>
              <w:t>.    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Кровать медицинская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035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26,85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2,68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31" w:rsidRPr="007000B4" w:rsidRDefault="002C2E31" w:rsidP="002C2E3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00B4">
              <w:rPr>
                <w:color w:val="000000"/>
                <w:sz w:val="24"/>
                <w:szCs w:val="24"/>
              </w:rPr>
              <w:t>886</w:t>
            </w:r>
            <w:r w:rsidR="005919EF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919EF" w:rsidRPr="007000B4" w:rsidTr="009B2F40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F01F82" w:rsidRDefault="005919EF" w:rsidP="005919EF">
            <w:p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F01F82" w:rsidRDefault="005919EF" w:rsidP="005919EF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F01F82">
              <w:rPr>
                <w:color w:val="000000"/>
                <w:sz w:val="24"/>
                <w:szCs w:val="24"/>
              </w:rPr>
              <w:t>Ванночка для мытья головы надувная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F01F82" w:rsidRDefault="005919EF" w:rsidP="005919EF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841927" w:rsidRDefault="005919EF" w:rsidP="005919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41927">
              <w:rPr>
                <w:color w:val="000000"/>
                <w:sz w:val="24"/>
                <w:szCs w:val="24"/>
              </w:rPr>
              <w:t>1,28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841927" w:rsidRDefault="005919EF" w:rsidP="005919EF">
            <w:pPr>
              <w:jc w:val="center"/>
              <w:rPr>
                <w:color w:val="000000"/>
                <w:sz w:val="24"/>
                <w:szCs w:val="24"/>
              </w:rPr>
            </w:pPr>
            <w:r w:rsidRPr="00841927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841927" w:rsidRDefault="005919EF" w:rsidP="005919EF">
            <w:pPr>
              <w:jc w:val="center"/>
              <w:rPr>
                <w:color w:val="000000"/>
                <w:sz w:val="24"/>
                <w:szCs w:val="24"/>
              </w:rPr>
            </w:pPr>
            <w:r w:rsidRPr="00841927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919EF" w:rsidRPr="007000B4" w:rsidTr="002C2E3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7000B4" w:rsidRDefault="005919EF" w:rsidP="005919EF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F01F82" w:rsidRDefault="005919EF" w:rsidP="005919EF">
            <w:p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 w:rsidRPr="00E053BB">
              <w:rPr>
                <w:rFonts w:eastAsiaTheme="minorHAnsi"/>
                <w:sz w:val="24"/>
                <w:szCs w:val="24"/>
                <w:lang w:eastAsia="en-US"/>
              </w:rPr>
              <w:t>Противопролежневый матрац трубчатый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F01F82" w:rsidRDefault="005919EF" w:rsidP="005919EF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F01F82" w:rsidRDefault="005919EF" w:rsidP="005919EF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F01F82" w:rsidRDefault="005919EF" w:rsidP="005919EF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F01F82" w:rsidRDefault="005919EF" w:rsidP="005919EF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299,00</w:t>
            </w:r>
          </w:p>
        </w:tc>
      </w:tr>
      <w:tr w:rsidR="005919EF" w:rsidRPr="007000B4" w:rsidTr="002C2E31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7000B4" w:rsidRDefault="005919EF" w:rsidP="005919EF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E053BB" w:rsidRDefault="005919EF" w:rsidP="005919E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E053BB">
              <w:rPr>
                <w:rFonts w:eastAsiaTheme="minorHAnsi"/>
                <w:sz w:val="24"/>
                <w:szCs w:val="24"/>
                <w:lang w:eastAsia="en-US"/>
              </w:rPr>
              <w:t>Противопролежневый матрац ячеистый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Default="005919EF" w:rsidP="005919EF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F01F82" w:rsidRDefault="005919EF" w:rsidP="005919EF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F01F82" w:rsidRDefault="005919EF" w:rsidP="005919EF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F01F82" w:rsidRDefault="005919EF" w:rsidP="005919EF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158,00</w:t>
            </w:r>
          </w:p>
        </w:tc>
      </w:tr>
      <w:tr w:rsidR="005919EF" w:rsidRPr="007000B4" w:rsidTr="007362FC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7000B4" w:rsidRDefault="005919EF" w:rsidP="005919EF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F01F82" w:rsidRDefault="005919EF" w:rsidP="005919EF">
            <w:p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 w:rsidRPr="00744CCD">
              <w:rPr>
                <w:bCs/>
                <w:color w:val="000000"/>
                <w:sz w:val="24"/>
                <w:szCs w:val="24"/>
              </w:rPr>
              <w:t>Кресло-коляска с электроприводом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F01F82" w:rsidRDefault="005919EF" w:rsidP="005919EF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841927" w:rsidRDefault="005919EF" w:rsidP="005919EF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841927" w:rsidRDefault="005919EF" w:rsidP="005919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EF" w:rsidRPr="00841927" w:rsidRDefault="005919EF" w:rsidP="005919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1071,00</w:t>
            </w:r>
          </w:p>
        </w:tc>
      </w:tr>
    </w:tbl>
    <w:p w:rsidR="002C2E31" w:rsidRDefault="002C2E31" w:rsidP="002C2E31">
      <w:pPr>
        <w:adjustRightInd w:val="0"/>
        <w:rPr>
          <w:rFonts w:eastAsiaTheme="minorHAnsi"/>
          <w:lang w:val="en-US" w:eastAsia="en-US"/>
        </w:rPr>
      </w:pPr>
      <w:bookmarkStart w:id="0" w:name="_GoBack"/>
      <w:bookmarkEnd w:id="0"/>
    </w:p>
    <w:sectPr w:rsidR="002C2E31" w:rsidSect="002C2E3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1A" w:rsidRDefault="0000581A" w:rsidP="00621BB7">
      <w:r>
        <w:separator/>
      </w:r>
    </w:p>
  </w:endnote>
  <w:endnote w:type="continuationSeparator" w:id="0">
    <w:p w:rsidR="0000581A" w:rsidRDefault="0000581A" w:rsidP="0062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1A" w:rsidRDefault="0000581A" w:rsidP="00621BB7">
      <w:r>
        <w:separator/>
      </w:r>
    </w:p>
  </w:footnote>
  <w:footnote w:type="continuationSeparator" w:id="0">
    <w:p w:rsidR="0000581A" w:rsidRDefault="0000581A" w:rsidP="0062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70B3"/>
    <w:multiLevelType w:val="hybridMultilevel"/>
    <w:tmpl w:val="A268D6BE"/>
    <w:lvl w:ilvl="0" w:tplc="34C0FE5A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223217F2"/>
    <w:multiLevelType w:val="hybridMultilevel"/>
    <w:tmpl w:val="B7549924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D715AA"/>
    <w:multiLevelType w:val="hybridMultilevel"/>
    <w:tmpl w:val="B12EB26E"/>
    <w:lvl w:ilvl="0" w:tplc="C924174C">
      <w:start w:val="1"/>
      <w:numFmt w:val="decimal"/>
      <w:lvlText w:val="%1."/>
      <w:lvlJc w:val="left"/>
      <w:pPr>
        <w:ind w:left="323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23F98">
      <w:numFmt w:val="bullet"/>
      <w:lvlText w:val="•"/>
      <w:lvlJc w:val="left"/>
      <w:pPr>
        <w:ind w:left="1338" w:hanging="300"/>
      </w:pPr>
      <w:rPr>
        <w:rFonts w:hint="default"/>
        <w:lang w:val="ru-RU" w:eastAsia="en-US" w:bidi="ar-SA"/>
      </w:rPr>
    </w:lvl>
    <w:lvl w:ilvl="2" w:tplc="01D0E536">
      <w:numFmt w:val="bullet"/>
      <w:lvlText w:val="•"/>
      <w:lvlJc w:val="left"/>
      <w:pPr>
        <w:ind w:left="2357" w:hanging="300"/>
      </w:pPr>
      <w:rPr>
        <w:rFonts w:hint="default"/>
        <w:lang w:val="ru-RU" w:eastAsia="en-US" w:bidi="ar-SA"/>
      </w:rPr>
    </w:lvl>
    <w:lvl w:ilvl="3" w:tplc="EA6607C2">
      <w:numFmt w:val="bullet"/>
      <w:lvlText w:val="•"/>
      <w:lvlJc w:val="left"/>
      <w:pPr>
        <w:ind w:left="3376" w:hanging="300"/>
      </w:pPr>
      <w:rPr>
        <w:rFonts w:hint="default"/>
        <w:lang w:val="ru-RU" w:eastAsia="en-US" w:bidi="ar-SA"/>
      </w:rPr>
    </w:lvl>
    <w:lvl w:ilvl="4" w:tplc="1F487BC8">
      <w:numFmt w:val="bullet"/>
      <w:lvlText w:val="•"/>
      <w:lvlJc w:val="left"/>
      <w:pPr>
        <w:ind w:left="4395" w:hanging="300"/>
      </w:pPr>
      <w:rPr>
        <w:rFonts w:hint="default"/>
        <w:lang w:val="ru-RU" w:eastAsia="en-US" w:bidi="ar-SA"/>
      </w:rPr>
    </w:lvl>
    <w:lvl w:ilvl="5" w:tplc="2662DC34">
      <w:numFmt w:val="bullet"/>
      <w:lvlText w:val="•"/>
      <w:lvlJc w:val="left"/>
      <w:pPr>
        <w:ind w:left="5414" w:hanging="300"/>
      </w:pPr>
      <w:rPr>
        <w:rFonts w:hint="default"/>
        <w:lang w:val="ru-RU" w:eastAsia="en-US" w:bidi="ar-SA"/>
      </w:rPr>
    </w:lvl>
    <w:lvl w:ilvl="6" w:tplc="41526BFE">
      <w:numFmt w:val="bullet"/>
      <w:lvlText w:val="•"/>
      <w:lvlJc w:val="left"/>
      <w:pPr>
        <w:ind w:left="6433" w:hanging="300"/>
      </w:pPr>
      <w:rPr>
        <w:rFonts w:hint="default"/>
        <w:lang w:val="ru-RU" w:eastAsia="en-US" w:bidi="ar-SA"/>
      </w:rPr>
    </w:lvl>
    <w:lvl w:ilvl="7" w:tplc="4726E4CE">
      <w:numFmt w:val="bullet"/>
      <w:lvlText w:val="•"/>
      <w:lvlJc w:val="left"/>
      <w:pPr>
        <w:ind w:left="7452" w:hanging="300"/>
      </w:pPr>
      <w:rPr>
        <w:rFonts w:hint="default"/>
        <w:lang w:val="ru-RU" w:eastAsia="en-US" w:bidi="ar-SA"/>
      </w:rPr>
    </w:lvl>
    <w:lvl w:ilvl="8" w:tplc="40348B38">
      <w:numFmt w:val="bullet"/>
      <w:lvlText w:val="•"/>
      <w:lvlJc w:val="left"/>
      <w:pPr>
        <w:ind w:left="8471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2CCB30DD"/>
    <w:multiLevelType w:val="hybridMultilevel"/>
    <w:tmpl w:val="5C185776"/>
    <w:lvl w:ilvl="0" w:tplc="34C0FE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0C2F"/>
    <w:multiLevelType w:val="hybridMultilevel"/>
    <w:tmpl w:val="BFCC80EE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9B131B"/>
    <w:multiLevelType w:val="hybridMultilevel"/>
    <w:tmpl w:val="A8E62438"/>
    <w:lvl w:ilvl="0" w:tplc="0E2AE4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86F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F08FB"/>
    <w:multiLevelType w:val="hybridMultilevel"/>
    <w:tmpl w:val="8D987C40"/>
    <w:lvl w:ilvl="0" w:tplc="62C0C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6236E1"/>
    <w:multiLevelType w:val="hybridMultilevel"/>
    <w:tmpl w:val="F0ACA55A"/>
    <w:lvl w:ilvl="0" w:tplc="34C0FE5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D47883"/>
    <w:multiLevelType w:val="multilevel"/>
    <w:tmpl w:val="D3BEB0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Century Gothic" w:eastAsia="Calibri" w:hAnsi="Century Gothic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5F191105"/>
    <w:multiLevelType w:val="hybridMultilevel"/>
    <w:tmpl w:val="30EE6176"/>
    <w:lvl w:ilvl="0" w:tplc="34C0FE5A">
      <w:start w:val="1"/>
      <w:numFmt w:val="bullet"/>
      <w:lvlText w:val="-"/>
      <w:lvlJc w:val="left"/>
      <w:pPr>
        <w:ind w:left="12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 w15:restartNumberingAfterBreak="0">
    <w:nsid w:val="69606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2193E"/>
    <w:multiLevelType w:val="hybridMultilevel"/>
    <w:tmpl w:val="3AA2C4B0"/>
    <w:lvl w:ilvl="0" w:tplc="96244D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1"/>
    <w:rsid w:val="00002B73"/>
    <w:rsid w:val="00003E3B"/>
    <w:rsid w:val="0000581A"/>
    <w:rsid w:val="000178E9"/>
    <w:rsid w:val="00023A58"/>
    <w:rsid w:val="00080C65"/>
    <w:rsid w:val="00090ABE"/>
    <w:rsid w:val="0009530B"/>
    <w:rsid w:val="000B2640"/>
    <w:rsid w:val="000D402A"/>
    <w:rsid w:val="000E2367"/>
    <w:rsid w:val="00104A0A"/>
    <w:rsid w:val="00131293"/>
    <w:rsid w:val="001471F4"/>
    <w:rsid w:val="00157298"/>
    <w:rsid w:val="00166106"/>
    <w:rsid w:val="0017681A"/>
    <w:rsid w:val="00191466"/>
    <w:rsid w:val="001A21E2"/>
    <w:rsid w:val="00212CA6"/>
    <w:rsid w:val="00215E6A"/>
    <w:rsid w:val="002240C7"/>
    <w:rsid w:val="00226BA6"/>
    <w:rsid w:val="0023589D"/>
    <w:rsid w:val="00237953"/>
    <w:rsid w:val="00272A2A"/>
    <w:rsid w:val="002732C6"/>
    <w:rsid w:val="002774EE"/>
    <w:rsid w:val="00293A21"/>
    <w:rsid w:val="002A0E74"/>
    <w:rsid w:val="002B468D"/>
    <w:rsid w:val="002C0500"/>
    <w:rsid w:val="002C13D6"/>
    <w:rsid w:val="002C2E31"/>
    <w:rsid w:val="0030691D"/>
    <w:rsid w:val="00311CEB"/>
    <w:rsid w:val="003603F5"/>
    <w:rsid w:val="0036376E"/>
    <w:rsid w:val="00393BDD"/>
    <w:rsid w:val="00397F58"/>
    <w:rsid w:val="003B456A"/>
    <w:rsid w:val="003C7A75"/>
    <w:rsid w:val="003F4C42"/>
    <w:rsid w:val="003F619C"/>
    <w:rsid w:val="003F76C1"/>
    <w:rsid w:val="00425D9C"/>
    <w:rsid w:val="00443373"/>
    <w:rsid w:val="0048523D"/>
    <w:rsid w:val="004A00F1"/>
    <w:rsid w:val="004A2F62"/>
    <w:rsid w:val="004B5DC4"/>
    <w:rsid w:val="004D0079"/>
    <w:rsid w:val="004E42D8"/>
    <w:rsid w:val="005024D9"/>
    <w:rsid w:val="00520658"/>
    <w:rsid w:val="0054648E"/>
    <w:rsid w:val="00561060"/>
    <w:rsid w:val="005610F8"/>
    <w:rsid w:val="005919EF"/>
    <w:rsid w:val="005B67A3"/>
    <w:rsid w:val="005E39C8"/>
    <w:rsid w:val="005F14F5"/>
    <w:rsid w:val="006047CF"/>
    <w:rsid w:val="00621BB7"/>
    <w:rsid w:val="006239BF"/>
    <w:rsid w:val="00646AD2"/>
    <w:rsid w:val="006518EB"/>
    <w:rsid w:val="00663D7C"/>
    <w:rsid w:val="0066585A"/>
    <w:rsid w:val="00670BC5"/>
    <w:rsid w:val="00692663"/>
    <w:rsid w:val="00696900"/>
    <w:rsid w:val="006A1169"/>
    <w:rsid w:val="006A650E"/>
    <w:rsid w:val="006A6B4C"/>
    <w:rsid w:val="006B34F8"/>
    <w:rsid w:val="006C1778"/>
    <w:rsid w:val="006C5DB9"/>
    <w:rsid w:val="006E272F"/>
    <w:rsid w:val="006E4E5D"/>
    <w:rsid w:val="006E782D"/>
    <w:rsid w:val="007000B4"/>
    <w:rsid w:val="00706DFC"/>
    <w:rsid w:val="00726766"/>
    <w:rsid w:val="007573F7"/>
    <w:rsid w:val="00776205"/>
    <w:rsid w:val="0078214A"/>
    <w:rsid w:val="007A7F44"/>
    <w:rsid w:val="007E0402"/>
    <w:rsid w:val="007F5A55"/>
    <w:rsid w:val="007F7091"/>
    <w:rsid w:val="00811EBE"/>
    <w:rsid w:val="0082227C"/>
    <w:rsid w:val="00822D1A"/>
    <w:rsid w:val="00824B91"/>
    <w:rsid w:val="00856B21"/>
    <w:rsid w:val="00874429"/>
    <w:rsid w:val="008916C9"/>
    <w:rsid w:val="00897D47"/>
    <w:rsid w:val="008B60BF"/>
    <w:rsid w:val="008E4217"/>
    <w:rsid w:val="008F21B5"/>
    <w:rsid w:val="00910014"/>
    <w:rsid w:val="009121A5"/>
    <w:rsid w:val="009236E5"/>
    <w:rsid w:val="00933E7D"/>
    <w:rsid w:val="00954EC3"/>
    <w:rsid w:val="00986D61"/>
    <w:rsid w:val="00992A54"/>
    <w:rsid w:val="009A647B"/>
    <w:rsid w:val="009B1BD7"/>
    <w:rsid w:val="009C4B99"/>
    <w:rsid w:val="009C7CA2"/>
    <w:rsid w:val="009D03DE"/>
    <w:rsid w:val="009D164C"/>
    <w:rsid w:val="009E0FB7"/>
    <w:rsid w:val="009E7738"/>
    <w:rsid w:val="00A0759B"/>
    <w:rsid w:val="00A11C94"/>
    <w:rsid w:val="00A24A2C"/>
    <w:rsid w:val="00A312B2"/>
    <w:rsid w:val="00A335D3"/>
    <w:rsid w:val="00A35692"/>
    <w:rsid w:val="00A70B6C"/>
    <w:rsid w:val="00A769D3"/>
    <w:rsid w:val="00A87A1E"/>
    <w:rsid w:val="00AA076E"/>
    <w:rsid w:val="00AB7109"/>
    <w:rsid w:val="00AC3131"/>
    <w:rsid w:val="00AD09C7"/>
    <w:rsid w:val="00AD518C"/>
    <w:rsid w:val="00B001DF"/>
    <w:rsid w:val="00B02D4F"/>
    <w:rsid w:val="00B127E5"/>
    <w:rsid w:val="00B525C1"/>
    <w:rsid w:val="00B635D8"/>
    <w:rsid w:val="00B70D85"/>
    <w:rsid w:val="00B7769F"/>
    <w:rsid w:val="00B82521"/>
    <w:rsid w:val="00B91370"/>
    <w:rsid w:val="00BB22D7"/>
    <w:rsid w:val="00BE0D88"/>
    <w:rsid w:val="00C05F72"/>
    <w:rsid w:val="00C1489A"/>
    <w:rsid w:val="00C21DE9"/>
    <w:rsid w:val="00C32C5C"/>
    <w:rsid w:val="00C36736"/>
    <w:rsid w:val="00C44493"/>
    <w:rsid w:val="00C4494F"/>
    <w:rsid w:val="00C80095"/>
    <w:rsid w:val="00C817AD"/>
    <w:rsid w:val="00C81A8B"/>
    <w:rsid w:val="00C864E7"/>
    <w:rsid w:val="00C95A98"/>
    <w:rsid w:val="00CA4B2B"/>
    <w:rsid w:val="00CF3B4D"/>
    <w:rsid w:val="00D15CAC"/>
    <w:rsid w:val="00D24A34"/>
    <w:rsid w:val="00D3221A"/>
    <w:rsid w:val="00D40490"/>
    <w:rsid w:val="00D42AED"/>
    <w:rsid w:val="00D55FE2"/>
    <w:rsid w:val="00D579BB"/>
    <w:rsid w:val="00D654FD"/>
    <w:rsid w:val="00DB6CFF"/>
    <w:rsid w:val="00DC6D09"/>
    <w:rsid w:val="00DF3151"/>
    <w:rsid w:val="00DF60B8"/>
    <w:rsid w:val="00DF7CB1"/>
    <w:rsid w:val="00E0657F"/>
    <w:rsid w:val="00E3483A"/>
    <w:rsid w:val="00E57575"/>
    <w:rsid w:val="00E60192"/>
    <w:rsid w:val="00E6498C"/>
    <w:rsid w:val="00EA0C3D"/>
    <w:rsid w:val="00EA5278"/>
    <w:rsid w:val="00EA5986"/>
    <w:rsid w:val="00EB5A06"/>
    <w:rsid w:val="00EB6296"/>
    <w:rsid w:val="00EE517F"/>
    <w:rsid w:val="00EF06A9"/>
    <w:rsid w:val="00F02F3F"/>
    <w:rsid w:val="00F07CA1"/>
    <w:rsid w:val="00F32B12"/>
    <w:rsid w:val="00F42354"/>
    <w:rsid w:val="00F5297C"/>
    <w:rsid w:val="00F94DCC"/>
    <w:rsid w:val="00F97715"/>
    <w:rsid w:val="00FA4497"/>
    <w:rsid w:val="00FA45B5"/>
    <w:rsid w:val="00FB330F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CA90F-4C72-439F-AF00-41A639F5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3151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15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DF31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39C8"/>
    <w:pPr>
      <w:ind w:left="720"/>
      <w:contextualSpacing/>
    </w:pPr>
  </w:style>
  <w:style w:type="character" w:customStyle="1" w:styleId="fill">
    <w:name w:val="fill"/>
    <w:basedOn w:val="a0"/>
    <w:rsid w:val="00BE0D88"/>
    <w:rPr>
      <w:b/>
      <w:bCs/>
      <w:i/>
      <w:iCs/>
      <w:color w:val="FF0000"/>
    </w:rPr>
  </w:style>
  <w:style w:type="paragraph" w:styleId="a8">
    <w:name w:val="Normal (Web)"/>
    <w:basedOn w:val="a"/>
    <w:uiPriority w:val="99"/>
    <w:unhideWhenUsed/>
    <w:rsid w:val="00BE0D88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6239BF"/>
    <w:pPr>
      <w:suppressAutoHyphens/>
      <w:autoSpaceDE/>
      <w:autoSpaceDN/>
      <w:spacing w:after="12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6239BF"/>
    <w:rPr>
      <w:rFonts w:ascii="Calibri" w:eastAsia="Calibri" w:hAnsi="Calibri" w:cs="Times New Roman"/>
      <w:color w:val="00000A"/>
    </w:rPr>
  </w:style>
  <w:style w:type="table" w:styleId="ab">
    <w:name w:val="Table Grid"/>
    <w:basedOn w:val="a1"/>
    <w:uiPriority w:val="59"/>
    <w:rsid w:val="008B60B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621B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E7738"/>
    <w:pPr>
      <w:autoSpaceDE/>
      <w:autoSpaceDN/>
      <w:spacing w:beforeAutospacing="1" w:afterAutospacing="1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9E7738"/>
    <w:rPr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9E773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000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70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6DC72-6186-463B-82DD-D10E7D55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User1</cp:lastModifiedBy>
  <cp:revision>3</cp:revision>
  <cp:lastPrinted>2023-08-30T09:40:00Z</cp:lastPrinted>
  <dcterms:created xsi:type="dcterms:W3CDTF">2024-02-09T12:18:00Z</dcterms:created>
  <dcterms:modified xsi:type="dcterms:W3CDTF">2024-02-09T12:20:00Z</dcterms:modified>
</cp:coreProperties>
</file>